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2B" w:rsidRDefault="006678A2" w:rsidP="007029B3">
      <w:pPr>
        <w:spacing w:line="306" w:lineRule="auto"/>
        <w:ind w:left="740" w:right="18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2375DB6" wp14:editId="5112FA0A">
            <wp:simplePos x="0" y="0"/>
            <wp:positionH relativeFrom="page">
              <wp:posOffset>-213784</wp:posOffset>
            </wp:positionH>
            <wp:positionV relativeFrom="page">
              <wp:posOffset>-258869</wp:posOffset>
            </wp:positionV>
            <wp:extent cx="77724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678A2" w:rsidRDefault="006678A2" w:rsidP="007029B3">
      <w:pPr>
        <w:spacing w:line="306" w:lineRule="auto"/>
        <w:ind w:left="740" w:right="180"/>
        <w:jc w:val="center"/>
      </w:pPr>
    </w:p>
    <w:p w:rsidR="006678A2" w:rsidRDefault="006678A2" w:rsidP="007029B3">
      <w:pPr>
        <w:spacing w:line="306" w:lineRule="auto"/>
        <w:ind w:left="740" w:right="180"/>
        <w:jc w:val="center"/>
      </w:pPr>
    </w:p>
    <w:p w:rsidR="006678A2" w:rsidRDefault="006678A2" w:rsidP="007029B3">
      <w:pPr>
        <w:spacing w:line="306" w:lineRule="auto"/>
        <w:ind w:left="740" w:right="180"/>
        <w:jc w:val="center"/>
      </w:pPr>
    </w:p>
    <w:p w:rsidR="007029B3" w:rsidRPr="002810AE" w:rsidRDefault="007029B3" w:rsidP="007029B3">
      <w:pPr>
        <w:keepNext/>
        <w:outlineLvl w:val="0"/>
        <w:rPr>
          <w:b/>
          <w:bCs/>
          <w:iCs/>
          <w:color w:val="800000"/>
        </w:rPr>
      </w:pPr>
      <w:r w:rsidRPr="002810AE">
        <w:rPr>
          <w:b/>
          <w:bCs/>
          <w:iCs/>
        </w:rPr>
        <w:t xml:space="preserve">                                                          </w:t>
      </w:r>
      <w:r w:rsidRPr="002810AE">
        <w:rPr>
          <w:b/>
          <w:bCs/>
          <w:color w:val="000000"/>
          <w:sz w:val="28"/>
          <w:szCs w:val="28"/>
        </w:rPr>
        <w:t>Пояснительная записка</w:t>
      </w:r>
      <w:r w:rsidRPr="002810AE">
        <w:rPr>
          <w:sz w:val="28"/>
          <w:szCs w:val="28"/>
        </w:rPr>
        <w:t xml:space="preserve"> </w:t>
      </w:r>
    </w:p>
    <w:p w:rsidR="0008412B" w:rsidRDefault="0008412B" w:rsidP="00B168AF">
      <w:pPr>
        <w:pStyle w:val="1"/>
        <w:keepNext w:val="0"/>
        <w:keepLines w:val="0"/>
        <w:widowControl w:val="0"/>
        <w:tabs>
          <w:tab w:val="left" w:pos="3912"/>
        </w:tabs>
        <w:autoSpaceDE w:val="0"/>
        <w:autoSpaceDN w:val="0"/>
        <w:spacing w:before="0"/>
      </w:pPr>
    </w:p>
    <w:p w:rsidR="009609E3" w:rsidRPr="00594E8B" w:rsidRDefault="009609E3" w:rsidP="009609E3">
      <w:pPr>
        <w:pStyle w:val="a7"/>
        <w:spacing w:before="6"/>
        <w:rPr>
          <w:b/>
          <w:sz w:val="28"/>
          <w:szCs w:val="28"/>
        </w:rPr>
      </w:pPr>
    </w:p>
    <w:p w:rsidR="009609E3" w:rsidRDefault="009609E3" w:rsidP="009609E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27CB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Рабочая программа по биологии для 10</w:t>
      </w:r>
      <w:r w:rsidRPr="000627CB">
        <w:rPr>
          <w:color w:val="000000"/>
          <w:sz w:val="28"/>
          <w:szCs w:val="28"/>
          <w:shd w:val="clear" w:color="auto" w:fill="FFFFFF"/>
        </w:rPr>
        <w:t xml:space="preserve"> класса составлена: на основе Федерального закона "Об образовании в Российской Федерации", в соответствии с Федеральным государственного образовательным стандартом основного общего образования, на основе Основной образовательной программы основного общего образования</w:t>
      </w:r>
    </w:p>
    <w:p w:rsidR="009609E3" w:rsidRPr="000627CB" w:rsidRDefault="009609E3" w:rsidP="009609E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27CB">
        <w:rPr>
          <w:color w:val="000000"/>
          <w:sz w:val="28"/>
          <w:szCs w:val="28"/>
          <w:shd w:val="clear" w:color="auto" w:fill="FFFFFF"/>
        </w:rPr>
        <w:t xml:space="preserve"> МКОУ «Мушаковская СОШ», с учетом Положения о рабочей программе МКОУ «Мушаковская СОШ», с учетом Рабочей программы воспитания МКОУ «Мушаковская СОШ».</w:t>
      </w:r>
    </w:p>
    <w:p w:rsidR="0008412B" w:rsidRPr="00B168AF" w:rsidRDefault="0008412B" w:rsidP="0008412B">
      <w:pPr>
        <w:pStyle w:val="a7"/>
        <w:spacing w:before="2"/>
        <w:ind w:left="0"/>
        <w:jc w:val="left"/>
        <w:rPr>
          <w:sz w:val="28"/>
          <w:szCs w:val="28"/>
        </w:rPr>
      </w:pPr>
    </w:p>
    <w:p w:rsidR="007029B3" w:rsidRPr="00B168AF" w:rsidRDefault="007029B3" w:rsidP="007029B3">
      <w:pPr>
        <w:widowControl w:val="0"/>
        <w:tabs>
          <w:tab w:val="left" w:pos="2528"/>
        </w:tabs>
        <w:suppressAutoHyphens/>
        <w:jc w:val="both"/>
        <w:rPr>
          <w:rFonts w:eastAsia="ArialMT"/>
          <w:sz w:val="28"/>
          <w:szCs w:val="28"/>
          <w:lang w:eastAsia="zh-CN" w:bidi="hi-IN"/>
        </w:rPr>
      </w:pPr>
      <w:r w:rsidRPr="00B168AF">
        <w:rPr>
          <w:rFonts w:eastAsia="ArialMT"/>
          <w:sz w:val="28"/>
          <w:szCs w:val="28"/>
          <w:lang w:eastAsia="zh-CN" w:bidi="hi-IN"/>
        </w:rPr>
        <w:t>- Учебного плана МКОУ « Мушаковская СОШ» на 2023 - 2024 учебный год.</w:t>
      </w:r>
    </w:p>
    <w:p w:rsidR="007029B3" w:rsidRPr="00B168AF" w:rsidRDefault="007029B3" w:rsidP="007029B3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B168AF">
        <w:rPr>
          <w:b/>
          <w:color w:val="FF0000"/>
          <w:sz w:val="28"/>
          <w:szCs w:val="28"/>
        </w:rPr>
        <w:t xml:space="preserve">      </w:t>
      </w:r>
      <w:r w:rsidRPr="00B168AF">
        <w:rPr>
          <w:sz w:val="28"/>
          <w:szCs w:val="28"/>
        </w:rPr>
        <w:t xml:space="preserve">Рабочая программа составлена на основе Примерной </w:t>
      </w:r>
      <w:r w:rsidRPr="00B168AF">
        <w:rPr>
          <w:bCs/>
          <w:iCs/>
          <w:sz w:val="28"/>
          <w:szCs w:val="28"/>
        </w:rPr>
        <w:t xml:space="preserve">программы </w:t>
      </w:r>
      <w:r w:rsidRPr="00B168AF">
        <w:rPr>
          <w:sz w:val="28"/>
          <w:szCs w:val="28"/>
        </w:rPr>
        <w:t>общеобразовательных учреждений  биологии 7–9 классы</w:t>
      </w:r>
      <w:r w:rsidRPr="00B168AF">
        <w:rPr>
          <w:bCs/>
          <w:iCs/>
          <w:sz w:val="28"/>
          <w:szCs w:val="28"/>
        </w:rPr>
        <w:t xml:space="preserve">, </w:t>
      </w:r>
      <w:r w:rsidRPr="00B168AF">
        <w:rPr>
          <w:sz w:val="28"/>
          <w:szCs w:val="28"/>
        </w:rPr>
        <w:t xml:space="preserve"> к учебному комплексу для 7-9 классов (авторыВ.И. Сивоглазов,М.Р. Сапин, А.А. Каменский. – М. :Дрофа, 2019.).</w:t>
      </w:r>
    </w:p>
    <w:p w:rsidR="007029B3" w:rsidRPr="00B168AF" w:rsidRDefault="007029B3" w:rsidP="007029B3">
      <w:pPr>
        <w:jc w:val="both"/>
        <w:rPr>
          <w:sz w:val="28"/>
          <w:szCs w:val="28"/>
        </w:rPr>
      </w:pPr>
      <w:r w:rsidRPr="00B168AF">
        <w:rPr>
          <w:rFonts w:eastAsia="SimSun"/>
          <w:kern w:val="1"/>
          <w:sz w:val="28"/>
          <w:szCs w:val="28"/>
          <w:lang w:eastAsia="ar-SA"/>
        </w:rPr>
        <w:t xml:space="preserve">      УМК :   </w:t>
      </w:r>
      <w:r w:rsidRPr="00B168AF">
        <w:rPr>
          <w:sz w:val="28"/>
          <w:szCs w:val="28"/>
        </w:rPr>
        <w:t>Агафонова И.Б.. Биология 10 класс: Базовый и углубленный уровни:учебник/И.Б. Агафонова, А.И. Сивоглазов. – 2-е изд., стереотип.- М.:Дрофа,2020.-256с.</w:t>
      </w:r>
    </w:p>
    <w:p w:rsidR="00B168AF" w:rsidRPr="00B168AF" w:rsidRDefault="00B168AF" w:rsidP="007029B3">
      <w:pPr>
        <w:jc w:val="both"/>
        <w:rPr>
          <w:rFonts w:eastAsia="SimSun"/>
          <w:kern w:val="1"/>
          <w:sz w:val="28"/>
          <w:lang w:eastAsia="ar-SA"/>
        </w:rPr>
      </w:pPr>
    </w:p>
    <w:p w:rsidR="007029B3" w:rsidRPr="00014010" w:rsidRDefault="007029B3" w:rsidP="00014010">
      <w:pPr>
        <w:ind w:left="360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b/>
          <w:bCs/>
          <w:kern w:val="1"/>
          <w:sz w:val="28"/>
          <w:szCs w:val="28"/>
          <w:lang w:eastAsia="ar-SA"/>
        </w:rPr>
        <w:t>ЦЕЛИ ИЗУЧЕНИЯ УЧЕБНОГО ПРЕДМЕТА «БИОЛОГИЯ»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t>Целями изучения биологии на уровне основного общего образования являются: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t>—  формирование системы знаний о признаках и процессах жизнедеятельности биологических систем разного уровня организации;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t>—  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t>—  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t>—  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t>—  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t>—  формирование экологической культуры в целях сохранения собственного здоровья и охраны окружающей среды.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t>Достижение целей обеспечивается решением следующих ЗАДАЧ: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t>—  приобретение знаний обучающимися о живой природе, закономерностях строения,</w:t>
      </w:r>
      <w:r w:rsidRPr="00014010">
        <w:rPr>
          <w:rFonts w:eastAsia="SimSun"/>
          <w:kern w:val="1"/>
          <w:sz w:val="28"/>
          <w:szCs w:val="28"/>
          <w:lang w:eastAsia="ar-SA"/>
        </w:rPr>
        <w:br/>
        <w:t>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lastRenderedPageBreak/>
        <w:t>—  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t>—  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7029B3" w:rsidRPr="00014010" w:rsidRDefault="007029B3" w:rsidP="00014010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  <w:r w:rsidRPr="00014010">
        <w:rPr>
          <w:rFonts w:eastAsia="SimSun"/>
          <w:kern w:val="1"/>
          <w:sz w:val="28"/>
          <w:szCs w:val="28"/>
          <w:lang w:eastAsia="ar-SA"/>
        </w:rPr>
        <w:t>—  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7029B3" w:rsidRPr="002810AE" w:rsidRDefault="007029B3" w:rsidP="007029B3">
      <w:pPr>
        <w:ind w:left="714"/>
        <w:jc w:val="both"/>
        <w:rPr>
          <w:rFonts w:eastAsia="SimSun"/>
          <w:kern w:val="1"/>
          <w:lang w:eastAsia="ar-SA"/>
        </w:rPr>
      </w:pPr>
    </w:p>
    <w:p w:rsidR="007029B3" w:rsidRPr="002810AE" w:rsidRDefault="007029B3" w:rsidP="007029B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029B3" w:rsidRDefault="007029B3" w:rsidP="007029B3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0"/>
          <w:b/>
          <w:bCs/>
          <w:color w:val="000000"/>
          <w:sz w:val="22"/>
          <w:szCs w:val="22"/>
        </w:rPr>
        <w:t>Планируемые</w:t>
      </w:r>
      <w:r>
        <w:rPr>
          <w:rStyle w:val="c39"/>
          <w:b/>
          <w:bCs/>
          <w:color w:val="000000"/>
        </w:rPr>
        <w:t> результаты учебного предмета: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Ценностные  ориентиры  содержания учебного предмета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Основу познавательных ценностей составляют научные знания и научные методы познания.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</w:rPr>
        <w:t>Познавательные </w:t>
      </w:r>
      <w:r>
        <w:rPr>
          <w:rStyle w:val="c21"/>
          <w:color w:val="000000"/>
        </w:rPr>
        <w:t>ценностные ориентации, формируемые в процессе изучения биологии, проявляются в признании: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- ценности научного знания, его практической значимости, достоверности;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- ценности биологических методов исследования живой и неживой природы;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- понимании сложности и противоречивости самого процесса познания.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</w:rPr>
        <w:t>Коммуникативные</w:t>
      </w:r>
      <w:r>
        <w:rPr>
          <w:rStyle w:val="c21"/>
          <w:color w:val="000000"/>
        </w:rPr>
        <w:t> ценностные ориентации курса способствуют: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- правильному использованию биологической терминологии и символики;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развитию потребности вести диалог, выслушивать мнение оппонента, участвовать в дискуссии;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- развитию способности открыто выражать и аргументированно отстаивать свою точку зрения.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Курс биологии в наибольшей мере, по сравнению с другими школьными курсами, направлен на формирование нравственных ценностей – ценности жизни во всех ее проявлениях, включая понимание самоценности, уникальности  и  неповторимости всех живых объектов, в том числе и человека.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</w:rPr>
        <w:t>Ценностные </w:t>
      </w:r>
      <w:r>
        <w:rPr>
          <w:rStyle w:val="c21"/>
          <w:color w:val="000000"/>
        </w:rPr>
        <w:t>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Требования к результатам обучения.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Деятельность образовательного учреждения в обучении биологии направлена на достижение обучающимися следующих </w:t>
      </w:r>
      <w:r>
        <w:rPr>
          <w:rStyle w:val="c70"/>
          <w:b/>
          <w:bCs/>
          <w:color w:val="000000"/>
        </w:rPr>
        <w:t> личностных результатов:</w:t>
      </w:r>
    </w:p>
    <w:p w:rsidR="007029B3" w:rsidRDefault="007029B3" w:rsidP="007029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1"/>
          <w:color w:val="000000"/>
        </w:rPr>
        <w:t>знание основных принципов и правил отношения к живой природе, основ     здорового образа жизни и здоровьесберегающих технологий;</w:t>
      </w:r>
    </w:p>
    <w:p w:rsidR="007029B3" w:rsidRDefault="007029B3" w:rsidP="007029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1"/>
          <w:color w:val="000000"/>
        </w:rPr>
        <w:t>реализация установок здорового образа жизни;</w:t>
      </w:r>
    </w:p>
    <w:p w:rsidR="007029B3" w:rsidRDefault="007029B3" w:rsidP="007029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1"/>
          <w:color w:val="000000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</w:rPr>
        <w:t>Метапредметными результатами </w:t>
      </w:r>
      <w:r>
        <w:rPr>
          <w:rStyle w:val="c21"/>
          <w:color w:val="000000"/>
        </w:rPr>
        <w:t>освоения выпускниками основной школы программы по биологии являются:</w:t>
      </w:r>
    </w:p>
    <w:p w:rsidR="007029B3" w:rsidRDefault="007029B3" w:rsidP="007029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1"/>
          <w:color w:val="000000"/>
        </w:rPr>
        <w:t xml:space="preserve"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</w:t>
      </w:r>
      <w:r>
        <w:rPr>
          <w:rStyle w:val="c21"/>
          <w:color w:val="000000"/>
        </w:rPr>
        <w:lastRenderedPageBreak/>
        <w:t>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029B3" w:rsidRDefault="007029B3" w:rsidP="007029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1"/>
          <w:color w:val="000000"/>
        </w:rPr>
        <w:t>умение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 выделение и осознание учащимся того, что уже усвоено и что еще подлежит усвоению, осознание качества и уровня усвоения;</w:t>
      </w:r>
    </w:p>
    <w:p w:rsidR="007029B3" w:rsidRDefault="007029B3" w:rsidP="007029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1"/>
          <w:color w:val="000000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029B3" w:rsidRDefault="007029B3" w:rsidP="007029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1"/>
          <w:color w:val="000000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Метапредметными </w:t>
      </w:r>
      <w:r>
        <w:rPr>
          <w:rStyle w:val="c21"/>
          <w:color w:val="000000"/>
        </w:rPr>
        <w:t> результатами  по биологии является формирование универсальных учебных действий (УУД).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7–9-й классы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Самостоятельно обнаруживать и формулировать проблему в классной и индивидуальной учебной деятельности.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Составлять (индивидуально или в группе) план решения проблемы (выполнения проекта).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Подбирать к каждой проблеме (задаче) адекватную ей теоретическую модель.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Работая по предложенному и самостоятельно составленному плану, использовать наряду с основными и  дополнительные средства (справочная литература, сложные приборы, компьютер).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Планировать свою индивидуальную образовательную траекторию.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В ходе представления проекта давать оценку его результатам.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Уметь оценить степень успешности своей индивидуальной образовательной деятельности.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Средством формирования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b/>
          <w:bCs/>
          <w:color w:val="000000"/>
          <w:u w:val="single"/>
        </w:rPr>
        <w:t>Познавательные УУД: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7–9-й классы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Анализировать, сравнивать, классифицировать и обобщать понятия: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left="564" w:hanging="2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–</w:t>
      </w:r>
      <w:r>
        <w:rPr>
          <w:rStyle w:val="c21"/>
          <w:color w:val="000000"/>
        </w:rPr>
        <w:t> давать определение понятиям на основе изученного на различных предметах учебного материала;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left="564" w:hanging="2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–</w:t>
      </w:r>
      <w:r>
        <w:rPr>
          <w:rStyle w:val="c21"/>
          <w:color w:val="000000"/>
        </w:rPr>
        <w:t> осуществлять логическую операцию установления родо-видовых отношений;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left="564" w:hanging="2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–</w:t>
      </w:r>
      <w:r>
        <w:rPr>
          <w:rStyle w:val="c21"/>
          <w:color w:val="000000"/>
        </w:rPr>
        <w:t> обобщать понятия – осуществлять логическую операцию перехода от понятия с меньшим объемом к понятию с большим объемом.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Представлять  информацию в виде  конспектов, таблиц, схем, графиков.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lastRenderedPageBreak/>
        <w:t>Преобразовывать информацию  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 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Понимая позицию другого, различать в его речи: мнение (точку зрения), доказательство (аргументы), факты;  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Средством формирования познавательных УУД служит учебный материал, и прежде всего продуктивные задания учебника,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b/>
          <w:bCs/>
          <w:color w:val="000000"/>
          <w:u w:val="single"/>
        </w:rPr>
        <w:t>Коммуникативные УУД: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7–9-й классы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Отстаивая свою точку зрения, приводить аргументы, подтверждая их фактами.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Уметь взглянуть на ситуацию с иной позиции и договариваться с людьми иных позиций.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Средством  формирования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</w:rPr>
        <w:t>Предметными результатами </w:t>
      </w:r>
      <w:r>
        <w:rPr>
          <w:rStyle w:val="c21"/>
          <w:color w:val="000000"/>
        </w:rPr>
        <w:t>освоения выпускниками основной школы программы по биологии являются:</w:t>
      </w:r>
    </w:p>
    <w:p w:rsidR="007029B3" w:rsidRDefault="007029B3" w:rsidP="007029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0"/>
          <w:b/>
          <w:bCs/>
          <w:color w:val="000000"/>
        </w:rPr>
        <w:t>В познавательной (интеллектуальной) сфере: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выделение </w:t>
      </w:r>
      <w:r>
        <w:rPr>
          <w:rStyle w:val="c21"/>
          <w:color w:val="000000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7029B3" w:rsidRDefault="007029B3" w:rsidP="007029B3">
      <w:pPr>
        <w:numPr>
          <w:ilvl w:val="0"/>
          <w:numId w:val="6"/>
        </w:numPr>
        <w:shd w:val="clear" w:color="auto" w:fill="FFFFFF"/>
        <w:spacing w:before="30" w:after="3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приведение  </w:t>
      </w:r>
      <w:r>
        <w:rPr>
          <w:rStyle w:val="c21"/>
          <w:color w:val="000000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7029B3" w:rsidRDefault="007029B3" w:rsidP="007029B3">
      <w:pPr>
        <w:numPr>
          <w:ilvl w:val="0"/>
          <w:numId w:val="6"/>
        </w:numPr>
        <w:shd w:val="clear" w:color="auto" w:fill="FFFFFF"/>
        <w:spacing w:before="30" w:after="3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классификация</w:t>
      </w:r>
      <w:r>
        <w:rPr>
          <w:rStyle w:val="c21"/>
          <w:color w:val="000000"/>
        </w:rPr>
        <w:t> – определение принадлежности биологических объектов к определенной систематической группе;</w:t>
      </w:r>
    </w:p>
    <w:p w:rsidR="007029B3" w:rsidRDefault="007029B3" w:rsidP="007029B3">
      <w:pPr>
        <w:numPr>
          <w:ilvl w:val="0"/>
          <w:numId w:val="6"/>
        </w:numPr>
        <w:shd w:val="clear" w:color="auto" w:fill="FFFFFF"/>
        <w:spacing w:before="30" w:after="3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объяснение </w:t>
      </w:r>
      <w:r>
        <w:rPr>
          <w:rStyle w:val="c21"/>
          <w:color w:val="000000"/>
        </w:rPr>
        <w:t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029B3" w:rsidRDefault="007029B3" w:rsidP="007029B3">
      <w:pPr>
        <w:numPr>
          <w:ilvl w:val="0"/>
          <w:numId w:val="6"/>
        </w:numPr>
        <w:shd w:val="clear" w:color="auto" w:fill="FFFFFF"/>
        <w:spacing w:before="30" w:after="3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различение </w:t>
      </w:r>
      <w:r>
        <w:rPr>
          <w:rStyle w:val="c21"/>
          <w:color w:val="000000"/>
        </w:rPr>
        <w:t xml:space="preserve"> 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разных типов и классов; наиболее </w:t>
      </w:r>
      <w:r>
        <w:rPr>
          <w:rStyle w:val="c21"/>
          <w:color w:val="000000"/>
        </w:rPr>
        <w:lastRenderedPageBreak/>
        <w:t>распространенных растений и домашних животных; съедобных и ядовитых грибов; опасных для человека растений и животных;</w:t>
      </w:r>
    </w:p>
    <w:p w:rsidR="007029B3" w:rsidRDefault="007029B3" w:rsidP="007029B3">
      <w:pPr>
        <w:numPr>
          <w:ilvl w:val="0"/>
          <w:numId w:val="6"/>
        </w:numPr>
        <w:shd w:val="clear" w:color="auto" w:fill="FFFFFF"/>
        <w:spacing w:before="30" w:after="3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сравнение </w:t>
      </w:r>
      <w:r>
        <w:rPr>
          <w:rStyle w:val="c21"/>
          <w:color w:val="000000"/>
        </w:rPr>
        <w:t>биологических объектов и процессов, умение делать выводы и умозаключения на основе сравнения;</w:t>
      </w:r>
    </w:p>
    <w:p w:rsidR="007029B3" w:rsidRDefault="007029B3" w:rsidP="007029B3">
      <w:pPr>
        <w:numPr>
          <w:ilvl w:val="0"/>
          <w:numId w:val="6"/>
        </w:numPr>
        <w:shd w:val="clear" w:color="auto" w:fill="FFFFFF"/>
        <w:spacing w:before="30" w:after="3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выявление </w:t>
      </w:r>
      <w:r>
        <w:rPr>
          <w:rStyle w:val="c21"/>
          <w:color w:val="000000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029B3" w:rsidRDefault="007029B3" w:rsidP="007029B3">
      <w:pPr>
        <w:numPr>
          <w:ilvl w:val="0"/>
          <w:numId w:val="6"/>
        </w:numPr>
        <w:shd w:val="clear" w:color="auto" w:fill="FFFFFF"/>
        <w:spacing w:before="30" w:after="30"/>
        <w:ind w:left="284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овладение </w:t>
      </w:r>
      <w:r>
        <w:rPr>
          <w:rStyle w:val="c21"/>
          <w:color w:val="000000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2.  В ценностно-ориентационной сфере:</w:t>
      </w:r>
    </w:p>
    <w:p w:rsidR="007029B3" w:rsidRDefault="007029B3" w:rsidP="007029B3">
      <w:pPr>
        <w:numPr>
          <w:ilvl w:val="0"/>
          <w:numId w:val="7"/>
        </w:numPr>
        <w:shd w:val="clear" w:color="auto" w:fill="FFFFFF"/>
        <w:spacing w:before="30" w:after="30"/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знание </w:t>
      </w:r>
      <w:r>
        <w:rPr>
          <w:rStyle w:val="c22"/>
          <w:color w:val="000000"/>
        </w:rPr>
        <w:t> основных правил поведения в природе и основ здорового образа жизни;</w:t>
      </w:r>
    </w:p>
    <w:p w:rsidR="007029B3" w:rsidRDefault="007029B3" w:rsidP="007029B3">
      <w:pPr>
        <w:numPr>
          <w:ilvl w:val="0"/>
          <w:numId w:val="7"/>
        </w:numPr>
        <w:shd w:val="clear" w:color="auto" w:fill="FFFFFF"/>
        <w:spacing w:before="30" w:after="30"/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анализ и оценка </w:t>
      </w:r>
      <w:r>
        <w:rPr>
          <w:rStyle w:val="c22"/>
          <w:color w:val="000000"/>
        </w:rPr>
        <w:t> последствий деятельности человека в природе, влияния факторов риска на здоровье человека.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left="284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3.  В сфере трудовой деятельности:</w:t>
      </w:r>
    </w:p>
    <w:p w:rsidR="007029B3" w:rsidRDefault="007029B3" w:rsidP="007029B3">
      <w:pPr>
        <w:numPr>
          <w:ilvl w:val="0"/>
          <w:numId w:val="8"/>
        </w:numPr>
        <w:shd w:val="clear" w:color="auto" w:fill="FFFFFF"/>
        <w:spacing w:before="30" w:after="30"/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знание </w:t>
      </w:r>
      <w:r>
        <w:rPr>
          <w:rStyle w:val="c22"/>
          <w:color w:val="000000"/>
        </w:rPr>
        <w:t>и соблюдение правил работы в кабинете биологии;</w:t>
      </w:r>
    </w:p>
    <w:p w:rsidR="007029B3" w:rsidRDefault="007029B3" w:rsidP="007029B3">
      <w:pPr>
        <w:numPr>
          <w:ilvl w:val="0"/>
          <w:numId w:val="8"/>
        </w:numPr>
        <w:shd w:val="clear" w:color="auto" w:fill="FFFFFF"/>
        <w:spacing w:before="30" w:after="30"/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соблюдение </w:t>
      </w:r>
      <w:r>
        <w:rPr>
          <w:rStyle w:val="c22"/>
          <w:color w:val="000000"/>
        </w:rPr>
        <w:t>правил работы с биологическими приборами и инструментами (препаровальные иглы, скальпели, лупы, микроскопы).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left="284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4. В сфере физической деятельности:</w:t>
      </w:r>
    </w:p>
    <w:p w:rsidR="007029B3" w:rsidRDefault="007029B3" w:rsidP="007029B3">
      <w:pPr>
        <w:numPr>
          <w:ilvl w:val="0"/>
          <w:numId w:val="9"/>
        </w:numPr>
        <w:shd w:val="clear" w:color="auto" w:fill="FFFFFF"/>
        <w:spacing w:before="30" w:after="30"/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освоение </w:t>
      </w:r>
      <w:r>
        <w:rPr>
          <w:rStyle w:val="c22"/>
          <w:color w:val="000000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 состоянием собственного организма.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left="284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5. В эстетической сфере:</w:t>
      </w:r>
    </w:p>
    <w:p w:rsidR="007029B3" w:rsidRDefault="007029B3" w:rsidP="007029B3">
      <w:pPr>
        <w:numPr>
          <w:ilvl w:val="0"/>
          <w:numId w:val="10"/>
        </w:numPr>
        <w:shd w:val="clear" w:color="auto" w:fill="FFFFFF"/>
        <w:spacing w:before="30" w:after="30"/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5"/>
          <w:b/>
          <w:bCs/>
          <w:i/>
          <w:iCs/>
          <w:color w:val="000000"/>
        </w:rPr>
        <w:t>овладение </w:t>
      </w:r>
      <w:r>
        <w:rPr>
          <w:rStyle w:val="c22"/>
          <w:color w:val="000000"/>
        </w:rPr>
        <w:t>умением оценивать с эстетической точки зрения объекты живой природы.</w:t>
      </w:r>
    </w:p>
    <w:p w:rsidR="007029B3" w:rsidRDefault="007029B3" w:rsidP="007029B3">
      <w:pPr>
        <w:pStyle w:val="c6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РЕЗУЛЬТАТЫ ОСВОЕНИЯ КУРСА</w:t>
      </w:r>
    </w:p>
    <w:p w:rsidR="007029B3" w:rsidRDefault="007029B3" w:rsidP="007029B3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в соответствии и Федеральным государственным образовательным стандартом (ФГОС) и основной образовательной программой основного общего образовании (ООП ООО)</w:t>
      </w:r>
    </w:p>
    <w:p w:rsidR="007029B3" w:rsidRDefault="007029B3" w:rsidP="007029B3">
      <w:pPr>
        <w:pStyle w:val="c8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Освоение курса биологии в основной школе направлено на достижение обучающимися</w:t>
      </w:r>
      <w:r>
        <w:rPr>
          <w:rStyle w:val="c22"/>
          <w:i/>
          <w:iCs/>
          <w:color w:val="000000"/>
        </w:rPr>
        <w:t>личностных</w:t>
      </w:r>
      <w:r>
        <w:rPr>
          <w:rStyle w:val="c22"/>
          <w:color w:val="000000"/>
        </w:rPr>
        <w:t>, </w:t>
      </w:r>
      <w:r>
        <w:rPr>
          <w:rStyle w:val="c22"/>
          <w:i/>
          <w:iCs/>
          <w:color w:val="000000"/>
        </w:rPr>
        <w:t>предметных</w:t>
      </w:r>
      <w:r>
        <w:rPr>
          <w:rStyle w:val="c22"/>
          <w:color w:val="000000"/>
        </w:rPr>
        <w:t> и </w:t>
      </w:r>
      <w:r>
        <w:rPr>
          <w:rStyle w:val="c22"/>
          <w:i/>
          <w:iCs/>
          <w:color w:val="000000"/>
        </w:rPr>
        <w:t>метапредметных</w:t>
      </w:r>
      <w:r>
        <w:rPr>
          <w:rStyle w:val="c21"/>
          <w:color w:val="000000"/>
        </w:rPr>
        <w:t> результатов освоения основной образовательной программы.</w:t>
      </w:r>
    </w:p>
    <w:p w:rsidR="007029B3" w:rsidRDefault="007029B3" w:rsidP="007029B3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</w:rPr>
        <w:t>Личностные результаты</w:t>
      </w:r>
      <w:r>
        <w:rPr>
          <w:rStyle w:val="c21"/>
          <w:color w:val="000000"/>
        </w:rPr>
        <w:t> освоения основной образовательной программы основного общего образования должны отражать: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возрастных компетенций с учетом региональных, этнокультурных, социальных и экономических особенностей;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собственным поступкам;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исследовательской, творческой и других видов деятельности;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поведения на транспорте и на дорогах;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</w:rPr>
        <w:t>Метапредметные результаты</w:t>
      </w:r>
      <w:r>
        <w:rPr>
          <w:rStyle w:val="c21"/>
          <w:color w:val="000000"/>
        </w:rPr>
        <w:t> освоения основной образовательной программы основного общего образования должны отражать: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корректировать свои действия в соответствии с изменяющейся ситуацией;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строить логическое рассуждение, умозаключение (индуктивное, дедуктивное и по аналогии) и делать выводы;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8) смысловое чтение;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9) умение организовывать учебное сотрудничество и совместную деятельность с учителем и сверстниками;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lastRenderedPageBreak/>
        <w:t>речью, монологической контекстной речью;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12) формирование и развитие экологического мышления, умение применять его в познавательной,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коммуникативной, социальной практике и профессиональной ориентации.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</w:rPr>
        <w:t>Предметные результаты</w:t>
      </w:r>
      <w:r>
        <w:rPr>
          <w:rStyle w:val="c21"/>
          <w:color w:val="000000"/>
        </w:rPr>
        <w:t> 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</w:t>
      </w:r>
    </w:p>
    <w:p w:rsidR="007029B3" w:rsidRDefault="007029B3" w:rsidP="007029B3">
      <w:pPr>
        <w:pStyle w:val="c8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должны обеспечивать успешное обучение на следующем уровне общего образования.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живого и неживого в биосфере, о наследственности и изменчивости; овладение понятийным аппаратом биологии;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окружающей среды;</w:t>
      </w:r>
    </w:p>
    <w:p w:rsidR="007029B3" w:rsidRDefault="007029B3" w:rsidP="007029B3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</w:rPr>
        <w:t>6) освоение приемов оказания первой помощи, рациональной организации труда и отдыха, выращивания и</w:t>
      </w:r>
    </w:p>
    <w:p w:rsidR="007029B3" w:rsidRDefault="007029B3" w:rsidP="007029B3">
      <w:pPr>
        <w:pStyle w:val="c35"/>
        <w:shd w:val="clear" w:color="auto" w:fill="FFFFFF"/>
        <w:spacing w:before="0" w:beforeAutospacing="0" w:after="0" w:afterAutospacing="0"/>
        <w:ind w:firstLine="710"/>
        <w:rPr>
          <w:rStyle w:val="c21"/>
          <w:color w:val="000000"/>
        </w:rPr>
      </w:pPr>
      <w:r>
        <w:rPr>
          <w:rStyle w:val="c21"/>
          <w:color w:val="000000"/>
        </w:rPr>
        <w:t>размножения культурных растений и домашних животных, ухода за ними.</w:t>
      </w:r>
    </w:p>
    <w:p w:rsidR="007029B3" w:rsidRPr="009F647E" w:rsidRDefault="007029B3" w:rsidP="007029B3">
      <w:pPr>
        <w:pStyle w:val="c3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7029B3" w:rsidRPr="007029B3" w:rsidRDefault="007029B3" w:rsidP="007029B3">
      <w:pPr>
        <w:ind w:left="720"/>
      </w:pPr>
      <w:r>
        <w:rPr>
          <w:b/>
          <w:bCs/>
        </w:rPr>
        <w:t>Ц</w:t>
      </w:r>
      <w:r w:rsidRPr="007029B3">
        <w:rPr>
          <w:b/>
          <w:bCs/>
        </w:rPr>
        <w:t>ЕЛИ ИЗУЧЕНИЯ УЧЕБНОГО ПРЕДМЕТА «БИОЛОГИЯ»</w:t>
      </w:r>
    </w:p>
    <w:p w:rsidR="007029B3" w:rsidRPr="007029B3" w:rsidRDefault="007029B3" w:rsidP="007029B3">
      <w:r w:rsidRPr="007029B3">
        <w:t>Целями изучения биологии на уровне основного общего образования являются:</w:t>
      </w:r>
    </w:p>
    <w:p w:rsidR="007029B3" w:rsidRPr="007029B3" w:rsidRDefault="007029B3" w:rsidP="007029B3">
      <w:r w:rsidRPr="007029B3">
        <w:t>—  формирование системы знаний о признаках и процессах жизнедеятельности биологических систем разного уровня организации;</w:t>
      </w:r>
    </w:p>
    <w:p w:rsidR="007029B3" w:rsidRPr="007029B3" w:rsidRDefault="007029B3" w:rsidP="007029B3">
      <w:r w:rsidRPr="007029B3">
        <w:t>—  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7029B3" w:rsidRPr="007029B3" w:rsidRDefault="007029B3" w:rsidP="007029B3">
      <w:r w:rsidRPr="007029B3">
        <w:t>—  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7029B3" w:rsidRPr="007029B3" w:rsidRDefault="007029B3" w:rsidP="007029B3">
      <w:r w:rsidRPr="007029B3">
        <w:t>—  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7029B3" w:rsidRPr="007029B3" w:rsidRDefault="007029B3" w:rsidP="007029B3">
      <w:r w:rsidRPr="007029B3">
        <w:t>—  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7029B3" w:rsidRPr="007029B3" w:rsidRDefault="007029B3" w:rsidP="007029B3">
      <w:r w:rsidRPr="007029B3">
        <w:t>—  формирование экологической культуры в целях сохранения собственного здоровья и охраны окружающей среды.</w:t>
      </w:r>
    </w:p>
    <w:p w:rsidR="007029B3" w:rsidRPr="007029B3" w:rsidRDefault="007029B3" w:rsidP="007029B3">
      <w:r w:rsidRPr="007029B3">
        <w:t>Достижение целей обеспечивается решением следующих ЗАДАЧ:</w:t>
      </w:r>
    </w:p>
    <w:p w:rsidR="007029B3" w:rsidRPr="007029B3" w:rsidRDefault="007029B3" w:rsidP="007029B3">
      <w:r w:rsidRPr="007029B3">
        <w:t>—  приобретение знаний обучающимися о живой природе, закономерностях строения,</w:t>
      </w:r>
      <w:r w:rsidRPr="007029B3">
        <w:br/>
        <w:t>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</w:t>
      </w:r>
    </w:p>
    <w:p w:rsidR="007029B3" w:rsidRPr="007029B3" w:rsidRDefault="007029B3" w:rsidP="007029B3">
      <w:r w:rsidRPr="007029B3">
        <w:lastRenderedPageBreak/>
        <w:t>—  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029B3" w:rsidRPr="007029B3" w:rsidRDefault="007029B3" w:rsidP="007029B3">
      <w:r w:rsidRPr="007029B3">
        <w:t>—  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7029B3" w:rsidRPr="007029B3" w:rsidRDefault="007029B3" w:rsidP="007029B3">
      <w:r w:rsidRPr="007029B3">
        <w:t>—  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74BE8" w:rsidRDefault="00E74BE8" w:rsidP="00E74BE8">
      <w:pPr>
        <w:pStyle w:val="2"/>
        <w:spacing w:after="95"/>
        <w:ind w:left="125" w:right="802"/>
      </w:pPr>
    </w:p>
    <w:p w:rsidR="00E74BE8" w:rsidRDefault="00E74BE8" w:rsidP="00E74BE8">
      <w:pPr>
        <w:pStyle w:val="2"/>
        <w:spacing w:after="95"/>
        <w:ind w:left="125" w:right="802"/>
        <w:jc w:val="center"/>
      </w:pPr>
      <w:r>
        <w:t>ПЛАНИРУЕМЫЕ РЕЗУЛЬТАТЫ ОСВОЕНИЯ ПРОГРАММЫ  ПО БИОЛОГИИ НА УРОВНЕ СРЕДНЕГО ОБЩЕГО ОБРАЗОВАНИЯ</w:t>
      </w:r>
    </w:p>
    <w:p w:rsidR="00E74BE8" w:rsidRDefault="00E74BE8" w:rsidP="00E74BE8">
      <w:pPr>
        <w:spacing w:line="259" w:lineRule="auto"/>
        <w:ind w:left="133" w:right="-58"/>
      </w:pPr>
      <w:r>
        <w:rPr>
          <w:sz w:val="40"/>
        </w:rPr>
        <w:t xml:space="preserve"> </w:t>
      </w:r>
    </w:p>
    <w:p w:rsidR="00E74BE8" w:rsidRDefault="00E74BE8" w:rsidP="00E74BE8">
      <w:pPr>
        <w:pStyle w:val="2"/>
        <w:spacing w:after="117"/>
        <w:ind w:left="125"/>
      </w:pPr>
      <w:r>
        <w:t xml:space="preserve">ЛИЧНОСТНЫЕ РЕЗУЛЬТАТЫ </w:t>
      </w:r>
    </w:p>
    <w:p w:rsidR="00E74BE8" w:rsidRDefault="00E74BE8" w:rsidP="00E74BE8">
      <w:pPr>
        <w:spacing w:after="6"/>
        <w:ind w:left="115" w:right="15"/>
      </w:pPr>
      <w:r>
        <w:t xml:space="preserve">ФГОС СОО устанавливает требования к результатам освоения обучающимися программ среднего общего образования: личностные, метапредметные и предметные. </w:t>
      </w:r>
    </w:p>
    <w:p w:rsidR="00E74BE8" w:rsidRDefault="00E74BE8" w:rsidP="00E74BE8">
      <w:pPr>
        <w:ind w:left="115" w:right="15"/>
      </w:pPr>
      <w:r>
        <w:t xml:space="preserve"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 и способность обучающихся руководствоваться в своей деятельности ценностносмысловыми установками, присущими системе биологического образования, наличие правосознания экологической культуры, способности ставить цели и строить жизненные планы. </w:t>
      </w:r>
    </w:p>
    <w:p w:rsidR="00E74BE8" w:rsidRDefault="00E74BE8" w:rsidP="00E74BE8">
      <w:pPr>
        <w:ind w:left="115" w:right="15"/>
      </w:pPr>
      <w:r>
        <w:t xml:space="preserve">Личностные результаты освоения программы по биологии достигаются  в единстве учебной и воспитательной деятельности в соответствии  с традиционными российскими социокультурными, историческими и духовнонравственными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E74BE8" w:rsidRDefault="00E74BE8" w:rsidP="00E74BE8">
      <w:pPr>
        <w:spacing w:after="10"/>
        <w:ind w:left="115" w:right="15"/>
      </w:pPr>
      <w: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 </w:t>
      </w:r>
      <w:r>
        <w:rPr>
          <w:b/>
        </w:rPr>
        <w:t xml:space="preserve">1) гражданского воспитания: </w:t>
      </w:r>
    </w:p>
    <w:p w:rsidR="00E74BE8" w:rsidRDefault="00E74BE8" w:rsidP="00E74BE8">
      <w:pPr>
        <w:spacing w:after="30" w:line="270" w:lineRule="auto"/>
        <w:ind w:left="15" w:right="13" w:hanging="10"/>
        <w:jc w:val="right"/>
      </w:pPr>
      <w:r>
        <w:t xml:space="preserve">сформированность гражданской позиции обучающегося как активного и </w:t>
      </w:r>
    </w:p>
    <w:p w:rsidR="00E74BE8" w:rsidRDefault="00E74BE8" w:rsidP="00E74BE8">
      <w:pPr>
        <w:ind w:left="684" w:right="15" w:hanging="569"/>
      </w:pPr>
      <w:r>
        <w:t xml:space="preserve">ответственного члена российского общества; осознание своих конституционных прав и обязанностей, уважение закона  </w:t>
      </w:r>
    </w:p>
    <w:p w:rsidR="00E74BE8" w:rsidRDefault="00E74BE8" w:rsidP="00E74BE8">
      <w:pPr>
        <w:ind w:left="684" w:right="15" w:hanging="569"/>
      </w:pPr>
      <w:r>
        <w:t xml:space="preserve">и правопорядка; готовность к совместной творческой деятельности при создании учебных </w:t>
      </w:r>
    </w:p>
    <w:p w:rsidR="00E74BE8" w:rsidRDefault="00E74BE8" w:rsidP="00E74BE8">
      <w:pPr>
        <w:ind w:left="115" w:right="15"/>
      </w:pPr>
      <w:r>
        <w:t xml:space="preserve">проектов, решении учебных и познавательных задач, выполнении биологических экспериментов; </w:t>
      </w:r>
    </w:p>
    <w:p w:rsidR="00E74BE8" w:rsidRDefault="00E74BE8" w:rsidP="00E74BE8">
      <w:pPr>
        <w:ind w:left="699" w:right="15"/>
      </w:pPr>
      <w:r>
        <w:t xml:space="preserve">способность определять собственную позицию по отношению к явлениям </w:t>
      </w:r>
    </w:p>
    <w:p w:rsidR="00E74BE8" w:rsidRDefault="00E74BE8" w:rsidP="00E74BE8">
      <w:pPr>
        <w:ind w:left="115" w:right="15"/>
      </w:pPr>
      <w:r>
        <w:t xml:space="preserve">современной жизни и объяснять её; 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 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 готовность к гуманитарной и волонтёрской деятельности; </w:t>
      </w:r>
      <w:r>
        <w:rPr>
          <w:b/>
        </w:rPr>
        <w:t xml:space="preserve">2) патриотического воспитания: </w:t>
      </w:r>
    </w:p>
    <w:p w:rsidR="00E74BE8" w:rsidRDefault="00E74BE8" w:rsidP="00E74BE8">
      <w:pPr>
        <w:ind w:left="699" w:right="15"/>
      </w:pPr>
      <w:r>
        <w:t xml:space="preserve">сформированность российской гражданской идентичности, патриотизма, </w:t>
      </w:r>
    </w:p>
    <w:p w:rsidR="00E74BE8" w:rsidRDefault="00E74BE8" w:rsidP="00E74BE8">
      <w:pPr>
        <w:ind w:left="115" w:right="15"/>
      </w:pPr>
      <w:r>
        <w:t xml:space="preserve">уважения к своему народу, чувства ответственности перед Родиной, гордости  за свой край, свою Родину, свой язык и культуру, прошлое и настоящее многонационального народа России; ценностное отношение к природному наследию и памятникам природы, </w:t>
      </w:r>
    </w:p>
    <w:p w:rsidR="00E74BE8" w:rsidRDefault="00E74BE8" w:rsidP="00E74BE8">
      <w:pPr>
        <w:ind w:left="684" w:right="15" w:hanging="569"/>
      </w:pPr>
      <w:r>
        <w:lastRenderedPageBreak/>
        <w:t xml:space="preserve">достижениям России в науке, искусстве, спорте, технологиях, труде; способность оценивать вклад российских учёных в становление и развитие </w:t>
      </w:r>
    </w:p>
    <w:p w:rsidR="00E74BE8" w:rsidRDefault="00E74BE8" w:rsidP="00E74BE8">
      <w:pPr>
        <w:ind w:left="115" w:right="15"/>
      </w:pPr>
      <w:r>
        <w:t xml:space="preserve">биологии, понимания значения биологии в познании законов природы, в жизни человека и современного общества; идейная убеждённость, готовность к служению и защите Отечества, </w:t>
      </w:r>
    </w:p>
    <w:p w:rsidR="00E74BE8" w:rsidRDefault="00E74BE8" w:rsidP="00E74BE8">
      <w:pPr>
        <w:spacing w:after="5" w:line="380" w:lineRule="auto"/>
        <w:ind w:left="125" w:right="5004" w:hanging="10"/>
      </w:pPr>
      <w:r>
        <w:t xml:space="preserve">ответственность за его судьбу; </w:t>
      </w:r>
      <w:r>
        <w:rPr>
          <w:b/>
        </w:rPr>
        <w:t xml:space="preserve">3) духовно-нравственного воспитания: </w:t>
      </w:r>
    </w:p>
    <w:p w:rsidR="00E74BE8" w:rsidRDefault="00E74BE8" w:rsidP="00E74BE8">
      <w:pPr>
        <w:ind w:left="699" w:right="15"/>
      </w:pPr>
      <w:r>
        <w:t xml:space="preserve">осознание духовных ценностей российского народа; </w:t>
      </w:r>
    </w:p>
    <w:p w:rsidR="00E74BE8" w:rsidRDefault="00E74BE8" w:rsidP="00E74BE8">
      <w:pPr>
        <w:ind w:left="699" w:right="15"/>
      </w:pPr>
      <w:r>
        <w:t xml:space="preserve">сформированность нравственного сознания, этического поведения; способность оценивать ситуацию и принимать осознанные решения, </w:t>
      </w:r>
    </w:p>
    <w:p w:rsidR="00E74BE8" w:rsidRDefault="00E74BE8" w:rsidP="00E74BE8">
      <w:pPr>
        <w:ind w:left="115" w:right="15"/>
      </w:pPr>
      <w:r>
        <w:t xml:space="preserve">ориентируясь на морально-нравственные нормы и ценности; 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 </w:t>
      </w:r>
      <w:r>
        <w:rPr>
          <w:b/>
        </w:rPr>
        <w:t xml:space="preserve">4) эстетического воспитания: </w:t>
      </w:r>
    </w:p>
    <w:p w:rsidR="00E74BE8" w:rsidRDefault="00E74BE8" w:rsidP="00E74BE8">
      <w:pPr>
        <w:ind w:left="699" w:right="15"/>
      </w:pPr>
      <w:r>
        <w:t xml:space="preserve">эстетическое отношение к миру, включая эстетику быта, научного и </w:t>
      </w:r>
    </w:p>
    <w:p w:rsidR="00E74BE8" w:rsidRDefault="00E74BE8" w:rsidP="00E74BE8">
      <w:pPr>
        <w:ind w:left="684" w:right="15" w:hanging="569"/>
      </w:pPr>
      <w:r>
        <w:t xml:space="preserve">технического творчества, спорта, труда, общественных отношений; понимание эмоционального воздействия живой природы и её ценности; готовность к самовыражению в разных видах искусства, стремление проявлять </w:t>
      </w:r>
    </w:p>
    <w:p w:rsidR="00E74BE8" w:rsidRDefault="00E74BE8" w:rsidP="00E74BE8">
      <w:pPr>
        <w:spacing w:after="158"/>
        <w:ind w:left="115" w:right="15"/>
      </w:pPr>
      <w:r>
        <w:t xml:space="preserve">качества творческой личности; </w:t>
      </w:r>
    </w:p>
    <w:p w:rsidR="00E74BE8" w:rsidRDefault="00E74BE8" w:rsidP="00E74BE8">
      <w:pPr>
        <w:numPr>
          <w:ilvl w:val="0"/>
          <w:numId w:val="14"/>
        </w:numPr>
        <w:spacing w:after="53" w:line="259" w:lineRule="auto"/>
        <w:ind w:hanging="310"/>
      </w:pPr>
      <w:r>
        <w:rPr>
          <w:b/>
        </w:rPr>
        <w:t xml:space="preserve">физического воспитания, формирования культуры здоровья и эмоционального благополучия: </w:t>
      </w:r>
    </w:p>
    <w:p w:rsidR="00E74BE8" w:rsidRDefault="00E74BE8" w:rsidP="00E74BE8">
      <w:pPr>
        <w:spacing w:after="14"/>
        <w:ind w:left="115" w:right="15"/>
      </w:pPr>
      <w:r>
        <w:t xml:space="preserve"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 понимание ценности правил индивидуального и коллективного безопасного </w:t>
      </w:r>
    </w:p>
    <w:p w:rsidR="00E74BE8" w:rsidRDefault="00E74BE8" w:rsidP="00E74BE8">
      <w:pPr>
        <w:ind w:left="684" w:right="15" w:hanging="569"/>
      </w:pPr>
      <w:r>
        <w:t xml:space="preserve">поведения в ситуациях, угрожающих здоровью и жизни людей; осознание последствий и неприятия вредных привычек (употребления </w:t>
      </w:r>
    </w:p>
    <w:p w:rsidR="00E74BE8" w:rsidRDefault="00E74BE8" w:rsidP="00E74BE8">
      <w:pPr>
        <w:spacing w:after="147"/>
        <w:ind w:left="115" w:right="15"/>
      </w:pPr>
      <w:r>
        <w:t xml:space="preserve">алкоголя, наркотиков, курения); </w:t>
      </w:r>
    </w:p>
    <w:p w:rsidR="00E74BE8" w:rsidRDefault="00E74BE8" w:rsidP="00E74BE8">
      <w:pPr>
        <w:numPr>
          <w:ilvl w:val="0"/>
          <w:numId w:val="14"/>
        </w:numPr>
        <w:spacing w:after="49" w:line="259" w:lineRule="auto"/>
        <w:ind w:hanging="310"/>
      </w:pPr>
      <w:r>
        <w:rPr>
          <w:b/>
        </w:rPr>
        <w:t xml:space="preserve">трудового воспитания: </w:t>
      </w:r>
    </w:p>
    <w:p w:rsidR="00E74BE8" w:rsidRDefault="00E74BE8" w:rsidP="00E74BE8">
      <w:pPr>
        <w:ind w:left="115" w:right="15"/>
      </w:pPr>
      <w:r>
        <w:t xml:space="preserve">готовность к труду, осознание ценности мастерства, трудолюбие;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готовность и способность к образованию и самообразованию на протяжении </w:t>
      </w:r>
    </w:p>
    <w:p w:rsidR="00E74BE8" w:rsidRDefault="00E74BE8" w:rsidP="00E74BE8">
      <w:pPr>
        <w:spacing w:after="148"/>
        <w:ind w:left="115" w:right="15"/>
      </w:pPr>
      <w:r>
        <w:t xml:space="preserve">всей жизни; </w:t>
      </w:r>
    </w:p>
    <w:p w:rsidR="00E74BE8" w:rsidRDefault="00E74BE8" w:rsidP="00E74BE8">
      <w:pPr>
        <w:numPr>
          <w:ilvl w:val="0"/>
          <w:numId w:val="14"/>
        </w:numPr>
        <w:spacing w:after="36" w:line="267" w:lineRule="auto"/>
        <w:ind w:hanging="310"/>
      </w:pPr>
      <w:r>
        <w:rPr>
          <w:b/>
        </w:rPr>
        <w:t xml:space="preserve">экологического воспитания: </w:t>
      </w:r>
      <w:r>
        <w:t xml:space="preserve">экологически целесообразное отношение к природе как источнику жизни  </w:t>
      </w:r>
    </w:p>
    <w:p w:rsidR="00E74BE8" w:rsidRDefault="00E74BE8" w:rsidP="00E74BE8">
      <w:pPr>
        <w:ind w:left="115" w:right="15"/>
      </w:pPr>
      <w:r>
        <w:t xml:space="preserve">на Земле, основе её существования; </w:t>
      </w:r>
    </w:p>
    <w:p w:rsidR="00E74BE8" w:rsidRDefault="00E74BE8" w:rsidP="00E74BE8">
      <w:pPr>
        <w:tabs>
          <w:tab w:val="center" w:pos="1383"/>
          <w:tab w:val="center" w:pos="2843"/>
          <w:tab w:val="center" w:pos="4490"/>
          <w:tab w:val="center" w:pos="6332"/>
          <w:tab w:val="center" w:pos="8133"/>
          <w:tab w:val="right" w:pos="10064"/>
        </w:tabs>
        <w:spacing w:after="5" w:line="270" w:lineRule="auto"/>
      </w:pPr>
      <w:r>
        <w:rPr>
          <w:rFonts w:ascii="Calibri" w:eastAsia="Calibri" w:hAnsi="Calibri" w:cs="Calibri"/>
          <w:sz w:val="22"/>
        </w:rPr>
        <w:tab/>
      </w:r>
      <w:r>
        <w:t xml:space="preserve">повышение </w:t>
      </w:r>
      <w:r>
        <w:tab/>
        <w:t xml:space="preserve">уровня </w:t>
      </w:r>
      <w:r>
        <w:tab/>
        <w:t xml:space="preserve">экологической </w:t>
      </w:r>
      <w:r>
        <w:tab/>
        <w:t xml:space="preserve">культуры: </w:t>
      </w:r>
      <w:r>
        <w:tab/>
        <w:t xml:space="preserve">приобретение </w:t>
      </w:r>
      <w:r>
        <w:tab/>
        <w:t xml:space="preserve">опыта </w:t>
      </w:r>
    </w:p>
    <w:p w:rsidR="00E74BE8" w:rsidRDefault="00E74BE8" w:rsidP="00E74BE8">
      <w:pPr>
        <w:spacing w:after="10"/>
        <w:ind w:left="115" w:right="15"/>
      </w:pPr>
      <w:r>
        <w:t xml:space="preserve"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 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 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 </w:t>
      </w:r>
      <w:r>
        <w:rPr>
          <w:b/>
        </w:rPr>
        <w:t xml:space="preserve">8) ценности научного познания: </w:t>
      </w:r>
    </w:p>
    <w:p w:rsidR="00E74BE8" w:rsidRDefault="00E74BE8" w:rsidP="00E74BE8">
      <w:pPr>
        <w:ind w:left="115" w:right="15"/>
      </w:pPr>
      <w:r>
        <w:lastRenderedPageBreak/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</w:t>
      </w:r>
    </w:p>
    <w:p w:rsidR="00E74BE8" w:rsidRDefault="00E74BE8" w:rsidP="00E74BE8">
      <w:pPr>
        <w:ind w:left="115" w:right="15"/>
        <w:jc w:val="both"/>
      </w:pPr>
      <w:r>
        <w:t xml:space="preserve">взаимодействия между людьми и познания мира; </w:t>
      </w:r>
    </w:p>
    <w:p w:rsidR="00E74BE8" w:rsidRDefault="00E74BE8" w:rsidP="00E74BE8">
      <w:pPr>
        <w:spacing w:after="38" w:line="270" w:lineRule="auto"/>
        <w:ind w:left="15" w:right="13" w:hanging="10"/>
        <w:jc w:val="both"/>
      </w:pPr>
      <w:r>
        <w:t xml:space="preserve">понимание специфики биологии как науки, осознания её роли в формировании </w:t>
      </w:r>
    </w:p>
    <w:p w:rsidR="00E74BE8" w:rsidRDefault="00E74BE8" w:rsidP="00E74BE8">
      <w:pPr>
        <w:spacing w:after="35" w:line="270" w:lineRule="auto"/>
        <w:ind w:left="15" w:right="13" w:hanging="10"/>
        <w:jc w:val="both"/>
      </w:pPr>
      <w:r>
        <w:t xml:space="preserve">рационального </w:t>
      </w:r>
      <w:r>
        <w:tab/>
        <w:t xml:space="preserve">научного </w:t>
      </w:r>
      <w:r>
        <w:tab/>
        <w:t xml:space="preserve">мышления, </w:t>
      </w:r>
      <w:r>
        <w:tab/>
        <w:t xml:space="preserve">создании </w:t>
      </w:r>
      <w:r>
        <w:tab/>
        <w:t xml:space="preserve">целостного </w:t>
      </w:r>
      <w:r>
        <w:tab/>
        <w:t xml:space="preserve">представления 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 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 заинтересованность в получении биологических знаний в целях повышения </w:t>
      </w:r>
    </w:p>
    <w:p w:rsidR="00E74BE8" w:rsidRDefault="00E74BE8" w:rsidP="00E74BE8">
      <w:pPr>
        <w:spacing w:after="41" w:line="270" w:lineRule="auto"/>
        <w:ind w:left="15" w:right="13" w:hanging="10"/>
        <w:jc w:val="both"/>
      </w:pPr>
      <w:r>
        <w:t xml:space="preserve">общей культуры, естественно-научной грамотности, как составной части функциональной </w:t>
      </w:r>
      <w:r>
        <w:tab/>
        <w:t xml:space="preserve">грамотности </w:t>
      </w:r>
      <w:r>
        <w:tab/>
        <w:t xml:space="preserve">обучающихся, </w:t>
      </w:r>
      <w:r>
        <w:tab/>
        <w:t xml:space="preserve">формируемой </w:t>
      </w:r>
      <w:r>
        <w:tab/>
        <w:t xml:space="preserve">при </w:t>
      </w:r>
      <w:r>
        <w:tab/>
        <w:t xml:space="preserve">изучении биологии; 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 с целью получения достоверных выводов; способность самостоятельно использовать биологические знания для решения </w:t>
      </w:r>
    </w:p>
    <w:p w:rsidR="00E74BE8" w:rsidRDefault="00E74BE8" w:rsidP="00E74BE8">
      <w:pPr>
        <w:spacing w:after="41" w:line="270" w:lineRule="auto"/>
        <w:ind w:left="15" w:right="13" w:hanging="10"/>
        <w:jc w:val="both"/>
      </w:pPr>
      <w:r>
        <w:t xml:space="preserve">проблем в реальных жизненных ситуациях; осознание </w:t>
      </w:r>
      <w:r>
        <w:tab/>
        <w:t xml:space="preserve">ценности </w:t>
      </w:r>
      <w:r>
        <w:tab/>
        <w:t xml:space="preserve">научной </w:t>
      </w:r>
      <w:r>
        <w:tab/>
        <w:t xml:space="preserve">деятельности, </w:t>
      </w:r>
      <w:r>
        <w:tab/>
        <w:t xml:space="preserve">готовность </w:t>
      </w:r>
      <w:r>
        <w:tab/>
        <w:t xml:space="preserve">осуществлять </w:t>
      </w:r>
    </w:p>
    <w:p w:rsidR="00E74BE8" w:rsidRDefault="00E74BE8" w:rsidP="00E74BE8">
      <w:pPr>
        <w:ind w:left="115" w:right="15"/>
        <w:jc w:val="both"/>
      </w:pPr>
      <w:r>
        <w:t xml:space="preserve">проектную и исследовательскую деятельность индивидуально и в группе; 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 </w:t>
      </w:r>
    </w:p>
    <w:p w:rsidR="00E74BE8" w:rsidRDefault="00E74BE8" w:rsidP="00E74BE8">
      <w:pPr>
        <w:spacing w:after="16" w:line="259" w:lineRule="auto"/>
        <w:ind w:left="699"/>
        <w:jc w:val="both"/>
      </w:pPr>
      <w:r>
        <w:rPr>
          <w:sz w:val="32"/>
        </w:rPr>
        <w:t xml:space="preserve"> </w:t>
      </w:r>
    </w:p>
    <w:p w:rsidR="00E74BE8" w:rsidRDefault="00E74BE8" w:rsidP="00E74BE8">
      <w:pPr>
        <w:pStyle w:val="2"/>
        <w:spacing w:after="124"/>
        <w:ind w:left="125"/>
      </w:pPr>
      <w:r>
        <w:t xml:space="preserve">МЕТАПРЕДМЕТНЫЕ РЕЗУЛЬТАТЫ </w:t>
      </w:r>
    </w:p>
    <w:p w:rsidR="00E74BE8" w:rsidRDefault="00E74BE8" w:rsidP="00E74BE8">
      <w:pPr>
        <w:ind w:left="115" w:right="15"/>
      </w:pPr>
      <w:r>
        <w:t xml:space="preserve"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 </w:t>
      </w:r>
    </w:p>
    <w:p w:rsidR="00E74BE8" w:rsidRDefault="00E74BE8" w:rsidP="00E74BE8">
      <w:pPr>
        <w:ind w:left="115" w:right="15"/>
      </w:pPr>
      <w:r>
        <w:t xml:space="preserve">В результате изучения биологии на уровне среднего общего образования 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74BE8" w:rsidRDefault="00E74BE8" w:rsidP="00E74BE8">
      <w:pPr>
        <w:spacing w:after="90" w:line="259" w:lineRule="auto"/>
        <w:ind w:left="699"/>
      </w:pPr>
      <w:r>
        <w:t xml:space="preserve"> </w:t>
      </w:r>
    </w:p>
    <w:p w:rsidR="00E74BE8" w:rsidRDefault="00E74BE8" w:rsidP="00E74BE8">
      <w:pPr>
        <w:spacing w:after="62" w:line="259" w:lineRule="auto"/>
        <w:ind w:left="140" w:right="1324" w:hanging="10"/>
        <w:rPr>
          <w:b/>
          <w:sz w:val="32"/>
        </w:rPr>
      </w:pPr>
      <w:r>
        <w:rPr>
          <w:b/>
          <w:sz w:val="32"/>
        </w:rPr>
        <w:t xml:space="preserve">Познавательные универсальные учебные действия </w:t>
      </w:r>
    </w:p>
    <w:p w:rsidR="00E74BE8" w:rsidRDefault="00E74BE8" w:rsidP="00E74BE8">
      <w:pPr>
        <w:spacing w:after="62" w:line="259" w:lineRule="auto"/>
        <w:ind w:left="140" w:right="1324" w:hanging="10"/>
      </w:pPr>
      <w:r>
        <w:rPr>
          <w:b/>
        </w:rPr>
        <w:t xml:space="preserve">Базовые логические действия: </w:t>
      </w:r>
    </w:p>
    <w:p w:rsidR="00E74BE8" w:rsidRDefault="00E74BE8" w:rsidP="00E74BE8">
      <w:pPr>
        <w:spacing w:after="28" w:line="270" w:lineRule="auto"/>
        <w:ind w:left="15" w:right="13" w:hanging="10"/>
        <w:jc w:val="right"/>
      </w:pPr>
      <w:r>
        <w:t xml:space="preserve">самостоятельно формулировать и актуализировать проблему, рассматривать </w:t>
      </w:r>
    </w:p>
    <w:p w:rsidR="00E74BE8" w:rsidRDefault="00E74BE8" w:rsidP="00E74BE8">
      <w:pPr>
        <w:ind w:left="115" w:right="15"/>
      </w:pPr>
      <w:r>
        <w:t xml:space="preserve">её всесторонне; 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</w:t>
      </w:r>
      <w:r>
        <w:lastRenderedPageBreak/>
        <w:t xml:space="preserve">(выделять их характерные признаки, устанавливать связи с другими понятиями); определять цели деятельности, задавая параметры и критерии их достижения, </w:t>
      </w:r>
    </w:p>
    <w:p w:rsidR="00E74BE8" w:rsidRDefault="00E74BE8" w:rsidP="00E74BE8">
      <w:pPr>
        <w:ind w:left="684" w:right="15" w:hanging="569"/>
      </w:pPr>
      <w:r>
        <w:t xml:space="preserve">соотносить результаты деятельности с поставленными целями; использовать биологические понятия для объяснения фактов и явлений живой </w:t>
      </w:r>
    </w:p>
    <w:p w:rsidR="00E74BE8" w:rsidRDefault="00E74BE8" w:rsidP="00E74BE8">
      <w:pPr>
        <w:ind w:left="115" w:right="15"/>
      </w:pPr>
      <w:r>
        <w:t xml:space="preserve">природы; 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 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 разрабатывать план решения проблемы с учётом анализа имеющихся </w:t>
      </w:r>
    </w:p>
    <w:p w:rsidR="00E74BE8" w:rsidRDefault="00E74BE8" w:rsidP="00E74BE8">
      <w:pPr>
        <w:ind w:left="684" w:right="15" w:hanging="569"/>
      </w:pPr>
      <w:r>
        <w:t xml:space="preserve">материальных и нематериальных ресурсов; вносить коррективы в деятельность, оценивать соответствие результатов </w:t>
      </w:r>
    </w:p>
    <w:p w:rsidR="00E74BE8" w:rsidRDefault="00E74BE8" w:rsidP="00E74BE8">
      <w:pPr>
        <w:ind w:left="684" w:right="15" w:hanging="569"/>
      </w:pPr>
      <w:r>
        <w:t xml:space="preserve">целям, оценивать риски последствий деятельности; координировать и выполнять работу в условиях реального, виртуального и </w:t>
      </w:r>
    </w:p>
    <w:p w:rsidR="00E74BE8" w:rsidRDefault="00E74BE8" w:rsidP="00E74BE8">
      <w:pPr>
        <w:spacing w:line="334" w:lineRule="auto"/>
        <w:ind w:left="115" w:right="1247"/>
      </w:pPr>
      <w:r>
        <w:t xml:space="preserve">комбинированного взаимодействия; развивать креативное мышление при решении жизненных проблем. </w:t>
      </w:r>
    </w:p>
    <w:p w:rsidR="00E74BE8" w:rsidRDefault="00E74BE8" w:rsidP="00E74BE8">
      <w:pPr>
        <w:spacing w:line="334" w:lineRule="auto"/>
        <w:ind w:left="115" w:right="1247"/>
      </w:pPr>
      <w:r>
        <w:rPr>
          <w:b/>
        </w:rPr>
        <w:t>Базовые исследовательские действия</w:t>
      </w:r>
      <w:r>
        <w:t xml:space="preserve">: </w:t>
      </w:r>
    </w:p>
    <w:p w:rsidR="00E74BE8" w:rsidRDefault="00E74BE8" w:rsidP="00E74BE8">
      <w:pPr>
        <w:ind w:left="115" w:right="15"/>
      </w:pPr>
      <w: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 формировать научный тип мышления, владеть научной терминологией, </w:t>
      </w:r>
    </w:p>
    <w:p w:rsidR="00E74BE8" w:rsidRDefault="00E74BE8" w:rsidP="00E74BE8">
      <w:pPr>
        <w:ind w:left="684" w:right="15" w:hanging="569"/>
      </w:pPr>
      <w:r>
        <w:t xml:space="preserve">ключевыми понятиями и методами; ставить и формулировать собственные задачи в образовательной деятельности </w:t>
      </w:r>
    </w:p>
    <w:p w:rsidR="00E74BE8" w:rsidRDefault="00E74BE8" w:rsidP="00E74BE8">
      <w:pPr>
        <w:ind w:left="115" w:right="15"/>
      </w:pPr>
      <w:r>
        <w:t xml:space="preserve">и жизненных ситуациях; </w:t>
      </w:r>
    </w:p>
    <w:p w:rsidR="00E74BE8" w:rsidRDefault="00E74BE8" w:rsidP="00E74BE8">
      <w:pPr>
        <w:ind w:left="699" w:right="15"/>
      </w:pPr>
      <w:r>
        <w:t xml:space="preserve">выявлять причинно-следственные связи и актуализировать задачу, выдвигать </w:t>
      </w:r>
    </w:p>
    <w:p w:rsidR="00E74BE8" w:rsidRDefault="00E74BE8" w:rsidP="00E74BE8">
      <w:pPr>
        <w:ind w:left="115" w:right="15"/>
      </w:pPr>
      <w:r>
        <w:t xml:space="preserve">гипотезу её решения, находить аргументы для доказательства своих утверждений, задавать параметры и критерии решения; анализировать полученные в ходе решения задачи результаты, критически </w:t>
      </w:r>
    </w:p>
    <w:p w:rsidR="00E74BE8" w:rsidRDefault="00E74BE8" w:rsidP="00E74BE8">
      <w:pPr>
        <w:ind w:left="684" w:right="15" w:hanging="569"/>
      </w:pPr>
      <w:r>
        <w:t xml:space="preserve">оценивать их достоверность, прогнозировать изменение в новых условиях; давать оценку новым ситуациям, оценивать приобретённый опыт; осуществлять целенаправленный поиск переноса средств и способов действия </w:t>
      </w:r>
    </w:p>
    <w:p w:rsidR="00E74BE8" w:rsidRDefault="00E74BE8" w:rsidP="00E74BE8">
      <w:pPr>
        <w:ind w:left="684" w:right="15" w:hanging="569"/>
      </w:pPr>
      <w:r>
        <w:t xml:space="preserve">в профессиональную среду; уметь переносить знания в познавательную и практическую области </w:t>
      </w:r>
    </w:p>
    <w:p w:rsidR="00E74BE8" w:rsidRDefault="00E74BE8" w:rsidP="00E74BE8">
      <w:pPr>
        <w:ind w:left="684" w:right="1995" w:hanging="569"/>
      </w:pPr>
      <w:r>
        <w:t xml:space="preserve">жизнедеятельности; уметь интегрировать знания из разных предметных областей; </w:t>
      </w:r>
    </w:p>
    <w:p w:rsidR="00E74BE8" w:rsidRDefault="00E74BE8" w:rsidP="00E74BE8">
      <w:pPr>
        <w:ind w:left="699" w:right="15"/>
      </w:pPr>
      <w:r>
        <w:t xml:space="preserve">выдвигать новые идеи, предлагать оригинальные подходы и решения, ставить </w:t>
      </w:r>
    </w:p>
    <w:p w:rsidR="00E74BE8" w:rsidRDefault="00E74BE8" w:rsidP="00E74BE8">
      <w:pPr>
        <w:spacing w:line="394" w:lineRule="auto"/>
        <w:ind w:left="115" w:right="1750"/>
      </w:pPr>
      <w:r>
        <w:t xml:space="preserve">проблемы и задачи, допускающие альтернативные решения. </w:t>
      </w:r>
    </w:p>
    <w:p w:rsidR="00E74BE8" w:rsidRDefault="00E74BE8" w:rsidP="00E74BE8">
      <w:pPr>
        <w:spacing w:line="394" w:lineRule="auto"/>
        <w:ind w:left="115" w:right="1750"/>
      </w:pPr>
      <w:r>
        <w:rPr>
          <w:b/>
        </w:rPr>
        <w:t>Работа с информацией:</w:t>
      </w:r>
      <w:r>
        <w:t xml:space="preserve"> </w:t>
      </w:r>
    </w:p>
    <w:p w:rsidR="00E74BE8" w:rsidRDefault="00E74BE8" w:rsidP="00E74BE8">
      <w:pPr>
        <w:ind w:left="699" w:right="15"/>
      </w:pPr>
      <w:r>
        <w:t xml:space="preserve">ориентироваться в различных источниках информации (тексте учебного </w:t>
      </w:r>
    </w:p>
    <w:p w:rsidR="00E74BE8" w:rsidRDefault="00E74BE8" w:rsidP="00E74BE8">
      <w:pPr>
        <w:ind w:left="115" w:right="15"/>
      </w:pPr>
      <w:r>
        <w:t xml:space="preserve">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 формулировать запросы и применять различные методы при поиске и отборе </w:t>
      </w:r>
    </w:p>
    <w:p w:rsidR="00E74BE8" w:rsidRDefault="00E74BE8" w:rsidP="00E74BE8">
      <w:pPr>
        <w:ind w:left="684" w:right="15" w:hanging="569"/>
      </w:pPr>
      <w:r>
        <w:t xml:space="preserve">биологической информации, необходимой для выполнения учебных задач; приобретать опыт использования информационно-коммуникативных </w:t>
      </w:r>
    </w:p>
    <w:p w:rsidR="00E74BE8" w:rsidRDefault="00E74BE8" w:rsidP="00E74BE8">
      <w:pPr>
        <w:ind w:left="115" w:right="15"/>
      </w:pPr>
      <w:r>
        <w:t xml:space="preserve">технологий, совершенствовать культуру активного использования различных поисковых систем; самостоятельно выбирать оптимальную форму представления биологической </w:t>
      </w:r>
    </w:p>
    <w:p w:rsidR="00E74BE8" w:rsidRDefault="00E74BE8" w:rsidP="00E74BE8">
      <w:pPr>
        <w:ind w:left="115" w:right="15"/>
      </w:pPr>
      <w:r>
        <w:t xml:space="preserve">информации (схемы, графики, диаграммы, таблицы, рисунки и другое); 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</w:t>
      </w:r>
      <w:r>
        <w:lastRenderedPageBreak/>
        <w:t xml:space="preserve">использовать и преобразовывать знаково-символические средства наглядности; владеть навыками распознавания и защиты информации, информационной </w:t>
      </w:r>
    </w:p>
    <w:p w:rsidR="00E74BE8" w:rsidRDefault="00E74BE8" w:rsidP="00E74BE8">
      <w:pPr>
        <w:ind w:left="115" w:right="15"/>
      </w:pPr>
      <w:r>
        <w:t xml:space="preserve">безопасности личности. </w:t>
      </w:r>
    </w:p>
    <w:p w:rsidR="00E74BE8" w:rsidRDefault="00E74BE8" w:rsidP="00E74BE8">
      <w:pPr>
        <w:spacing w:after="104" w:line="259" w:lineRule="auto"/>
        <w:ind w:left="699"/>
      </w:pPr>
      <w:r>
        <w:t xml:space="preserve"> </w:t>
      </w:r>
    </w:p>
    <w:p w:rsidR="00E74BE8" w:rsidRDefault="00E74BE8" w:rsidP="00E74BE8">
      <w:pPr>
        <w:spacing w:after="28" w:line="259" w:lineRule="auto"/>
        <w:ind w:left="694" w:right="1324" w:hanging="10"/>
      </w:pPr>
      <w:r>
        <w:rPr>
          <w:b/>
          <w:sz w:val="32"/>
        </w:rPr>
        <w:t>Коммуникативные универсальные учебные действия</w:t>
      </w:r>
      <w:r>
        <w:rPr>
          <w:sz w:val="32"/>
        </w:rPr>
        <w:t xml:space="preserve"> </w:t>
      </w:r>
    </w:p>
    <w:p w:rsidR="00E74BE8" w:rsidRDefault="00E74BE8" w:rsidP="00E74BE8">
      <w:pPr>
        <w:spacing w:after="57" w:line="259" w:lineRule="auto"/>
        <w:ind w:left="709" w:hanging="10"/>
      </w:pPr>
      <w:r>
        <w:rPr>
          <w:b/>
        </w:rPr>
        <w:t xml:space="preserve">Общение: </w:t>
      </w:r>
    </w:p>
    <w:p w:rsidR="00E74BE8" w:rsidRDefault="00E74BE8" w:rsidP="00E74BE8">
      <w:pPr>
        <w:ind w:left="699" w:right="15"/>
      </w:pPr>
      <w:r>
        <w:t xml:space="preserve">осуществлять коммуникации во всех сферах жизни, активно участвовать  </w:t>
      </w:r>
    </w:p>
    <w:p w:rsidR="00E74BE8" w:rsidRDefault="00E74BE8" w:rsidP="00E74BE8">
      <w:pPr>
        <w:ind w:left="115" w:right="15"/>
      </w:pPr>
      <w:r>
        <w:t xml:space="preserve">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 </w:t>
      </w:r>
    </w:p>
    <w:p w:rsidR="00E74BE8" w:rsidRDefault="00E74BE8" w:rsidP="00E74BE8">
      <w:pPr>
        <w:ind w:left="115" w:right="15"/>
      </w:pPr>
      <w:r>
        <w:t xml:space="preserve"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 владеть различными способами общения и взаимодействия, понимать </w:t>
      </w:r>
    </w:p>
    <w:p w:rsidR="00E74BE8" w:rsidRDefault="00E74BE8" w:rsidP="00E74BE8">
      <w:pPr>
        <w:ind w:left="115" w:right="15"/>
      </w:pPr>
      <w:r>
        <w:t xml:space="preserve">намерения других людей, проявлять уважительное отношение к собеседнику и  в корректной форме формулировать свои возражения; развёрнуто и логично излагать свою точку зрения с использованием языковых </w:t>
      </w:r>
    </w:p>
    <w:p w:rsidR="00E74BE8" w:rsidRDefault="00E74BE8" w:rsidP="00E74BE8">
      <w:pPr>
        <w:ind w:left="115" w:right="15"/>
      </w:pPr>
      <w:r>
        <w:t xml:space="preserve">средств. </w:t>
      </w:r>
    </w:p>
    <w:p w:rsidR="00E74BE8" w:rsidRDefault="00E74BE8" w:rsidP="00E74BE8">
      <w:pPr>
        <w:spacing w:after="104" w:line="259" w:lineRule="auto"/>
        <w:ind w:left="699"/>
      </w:pPr>
      <w:r>
        <w:t xml:space="preserve"> </w:t>
      </w:r>
    </w:p>
    <w:p w:rsidR="00E74BE8" w:rsidRDefault="00E74BE8" w:rsidP="00E74BE8">
      <w:pPr>
        <w:spacing w:line="259" w:lineRule="auto"/>
        <w:ind w:left="694" w:right="1324" w:hanging="10"/>
      </w:pPr>
      <w:r>
        <w:rPr>
          <w:b/>
          <w:sz w:val="32"/>
        </w:rPr>
        <w:t xml:space="preserve">Совместная деятельность: </w:t>
      </w:r>
    </w:p>
    <w:p w:rsidR="00E74BE8" w:rsidRDefault="00E74BE8" w:rsidP="00E74BE8">
      <w:pPr>
        <w:ind w:left="115" w:right="15"/>
      </w:pPr>
      <w:r>
        <w:t xml:space="preserve"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 выбирать тематику и методы совместных действий с учётом общих интересов </w:t>
      </w:r>
    </w:p>
    <w:p w:rsidR="00E74BE8" w:rsidRDefault="00E74BE8" w:rsidP="00E74BE8">
      <w:pPr>
        <w:ind w:left="115" w:right="15"/>
      </w:pPr>
      <w:r>
        <w:t xml:space="preserve">и возможностей каждого члена коллектива;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оценивать качество своего вклада и каждого участника команды в общий </w:t>
      </w:r>
    </w:p>
    <w:p w:rsidR="00E74BE8" w:rsidRDefault="00E74BE8" w:rsidP="00E74BE8">
      <w:pPr>
        <w:ind w:left="684" w:right="15" w:hanging="569"/>
      </w:pPr>
      <w:r>
        <w:t xml:space="preserve">результат по разработанным критериям; предлагать новые проекты, оценивать идеи с позиции новизны, </w:t>
      </w:r>
    </w:p>
    <w:p w:rsidR="00E74BE8" w:rsidRDefault="00E74BE8" w:rsidP="00E74BE8">
      <w:pPr>
        <w:ind w:left="684" w:right="15" w:hanging="569"/>
      </w:pPr>
      <w:r>
        <w:t xml:space="preserve">оригинальности, практической значимости; осуществлять позитивное стратегическое поведение в различных ситуациях, </w:t>
      </w:r>
    </w:p>
    <w:p w:rsidR="00E74BE8" w:rsidRDefault="00E74BE8" w:rsidP="00E74BE8">
      <w:pPr>
        <w:ind w:left="115" w:right="15"/>
      </w:pPr>
      <w:r>
        <w:t xml:space="preserve">проявлять творчество и воображение, быть инициативным. </w:t>
      </w:r>
    </w:p>
    <w:p w:rsidR="00E74BE8" w:rsidRDefault="00E74BE8" w:rsidP="00E74BE8">
      <w:pPr>
        <w:spacing w:after="104" w:line="259" w:lineRule="auto"/>
        <w:ind w:left="699"/>
      </w:pPr>
      <w:r>
        <w:rPr>
          <w:b/>
        </w:rPr>
        <w:t xml:space="preserve"> </w:t>
      </w:r>
    </w:p>
    <w:p w:rsidR="00E74BE8" w:rsidRDefault="00E74BE8" w:rsidP="00E74BE8">
      <w:pPr>
        <w:spacing w:after="62" w:line="259" w:lineRule="auto"/>
        <w:ind w:left="694" w:right="1324" w:hanging="10"/>
      </w:pPr>
      <w:r>
        <w:rPr>
          <w:b/>
          <w:sz w:val="32"/>
        </w:rPr>
        <w:t xml:space="preserve">Регулятивные универсальные учебные действия </w:t>
      </w:r>
      <w:r>
        <w:rPr>
          <w:b/>
        </w:rPr>
        <w:t xml:space="preserve">Самоорганизация: </w:t>
      </w:r>
    </w:p>
    <w:p w:rsidR="00E74BE8" w:rsidRDefault="00E74BE8" w:rsidP="00E74BE8">
      <w:pPr>
        <w:ind w:left="699" w:right="15"/>
      </w:pPr>
      <w:r>
        <w:t xml:space="preserve">использовать биологические знания для выявления проблем и их решения  </w:t>
      </w:r>
    </w:p>
    <w:p w:rsidR="00E74BE8" w:rsidRDefault="00E74BE8" w:rsidP="00E74BE8">
      <w:pPr>
        <w:ind w:left="684" w:right="15" w:hanging="569"/>
      </w:pPr>
      <w:r>
        <w:t xml:space="preserve">в жизненных и учебных ситуациях; выбирать на основе биологических знаний целевые и смысловые установки  </w:t>
      </w:r>
    </w:p>
    <w:p w:rsidR="00E74BE8" w:rsidRDefault="00E74BE8" w:rsidP="00E74BE8">
      <w:pPr>
        <w:ind w:left="115" w:right="15"/>
      </w:pPr>
      <w:r>
        <w:t xml:space="preserve">в своих действиях и поступках по отношению к живой природе, своему здоровью и здоровью окружающих;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самостоятельно составлять план решения проблемы с учётом имеющихся </w:t>
      </w:r>
    </w:p>
    <w:p w:rsidR="00E74BE8" w:rsidRDefault="00E74BE8" w:rsidP="00E74BE8">
      <w:pPr>
        <w:ind w:left="684" w:right="2525" w:hanging="569"/>
      </w:pPr>
      <w:r>
        <w:t xml:space="preserve">ресурсов, собственных возможностей и предпочтений; давать оценку новым ситуациям; </w:t>
      </w:r>
    </w:p>
    <w:p w:rsidR="00E74BE8" w:rsidRDefault="00E74BE8" w:rsidP="00E74BE8">
      <w:pPr>
        <w:ind w:left="699" w:right="15"/>
      </w:pPr>
      <w:r>
        <w:t xml:space="preserve">расширять рамки учебного предмета на основе личных предпочтений; делать осознанный выбор, аргументировать его, брать ответственность  </w:t>
      </w:r>
    </w:p>
    <w:p w:rsidR="00E74BE8" w:rsidRDefault="00E74BE8" w:rsidP="00E74BE8">
      <w:pPr>
        <w:ind w:left="115" w:right="15"/>
      </w:pPr>
      <w:r>
        <w:t xml:space="preserve">за решение; </w:t>
      </w:r>
    </w:p>
    <w:p w:rsidR="00E74BE8" w:rsidRDefault="00E74BE8" w:rsidP="00E74BE8">
      <w:pPr>
        <w:ind w:left="699" w:right="15"/>
      </w:pPr>
      <w:r>
        <w:t xml:space="preserve">оценивать приобретённый опыт; </w:t>
      </w:r>
    </w:p>
    <w:p w:rsidR="00E74BE8" w:rsidRDefault="00E74BE8" w:rsidP="00E74BE8">
      <w:pPr>
        <w:spacing w:after="153"/>
        <w:ind w:left="115" w:right="15"/>
      </w:pPr>
      <w: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74BE8" w:rsidRDefault="00E74BE8" w:rsidP="00E74BE8">
      <w:pPr>
        <w:spacing w:after="5" w:line="259" w:lineRule="auto"/>
        <w:ind w:left="125" w:hanging="10"/>
      </w:pPr>
      <w:r>
        <w:rPr>
          <w:b/>
        </w:rPr>
        <w:t xml:space="preserve">Самоконтроль: </w:t>
      </w:r>
    </w:p>
    <w:p w:rsidR="00E74BE8" w:rsidRDefault="00E74BE8" w:rsidP="00E74BE8">
      <w:pPr>
        <w:ind w:left="699" w:right="15"/>
      </w:pPr>
      <w:r>
        <w:lastRenderedPageBreak/>
        <w:t xml:space="preserve">давать оценку новым ситуациям, вносить коррективы в деятельность, </w:t>
      </w:r>
    </w:p>
    <w:p w:rsidR="00E74BE8" w:rsidRDefault="00E74BE8" w:rsidP="00E74BE8">
      <w:pPr>
        <w:spacing w:after="154"/>
        <w:ind w:left="115" w:right="15"/>
      </w:pPr>
      <w:r>
        <w:t xml:space="preserve">оценивать соответствие результатов целям; 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 уметь оценивать риски и своевременно принимать решения по их снижению; принимать мотивы и аргументы других при анализе результатов деятельности; </w:t>
      </w:r>
    </w:p>
    <w:p w:rsidR="00E74BE8" w:rsidRDefault="00E74BE8" w:rsidP="00E74BE8">
      <w:pPr>
        <w:spacing w:after="57" w:line="259" w:lineRule="auto"/>
        <w:ind w:left="125" w:hanging="10"/>
      </w:pPr>
      <w:r>
        <w:rPr>
          <w:b/>
        </w:rPr>
        <w:t xml:space="preserve">Принятие себя и других: </w:t>
      </w:r>
    </w:p>
    <w:p w:rsidR="00E74BE8" w:rsidRDefault="00E74BE8" w:rsidP="00E74BE8">
      <w:pPr>
        <w:ind w:left="699" w:right="15"/>
      </w:pPr>
      <w:r>
        <w:t xml:space="preserve">принимать себя, понимая свои недостатки и достоинства; </w:t>
      </w:r>
    </w:p>
    <w:p w:rsidR="00E74BE8" w:rsidRDefault="00E74BE8" w:rsidP="00E74BE8">
      <w:pPr>
        <w:ind w:left="699" w:right="15"/>
      </w:pPr>
      <w:r>
        <w:t xml:space="preserve">принимать мотивы и аргументы других при анализе результатов деятельности; признавать своё право и право других на ошибки; развивать способность понимать мир с позиции другого человека. </w:t>
      </w:r>
    </w:p>
    <w:p w:rsidR="00E74BE8" w:rsidRDefault="00E74BE8" w:rsidP="00E74BE8">
      <w:pPr>
        <w:spacing w:after="15" w:line="259" w:lineRule="auto"/>
        <w:ind w:left="699"/>
      </w:pPr>
      <w:r>
        <w:rPr>
          <w:sz w:val="32"/>
        </w:rPr>
        <w:t xml:space="preserve"> </w:t>
      </w:r>
    </w:p>
    <w:p w:rsidR="00E74BE8" w:rsidRDefault="00E74BE8" w:rsidP="00E74BE8">
      <w:pPr>
        <w:pStyle w:val="2"/>
        <w:spacing w:after="124"/>
        <w:ind w:left="125"/>
      </w:pPr>
      <w:r>
        <w:t xml:space="preserve">ПРЕДМЕТНЫЕ РЕЗУЛЬТАТЫ </w:t>
      </w:r>
    </w:p>
    <w:p w:rsidR="00E74BE8" w:rsidRDefault="00E74BE8" w:rsidP="00E74BE8">
      <w:pPr>
        <w:spacing w:after="11"/>
        <w:ind w:left="115" w:right="15"/>
      </w:pPr>
      <w:r>
        <w:t xml:space="preserve"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 </w:t>
      </w:r>
    </w:p>
    <w:p w:rsidR="00E74BE8" w:rsidRDefault="00E74BE8" w:rsidP="00E74BE8">
      <w:pPr>
        <w:spacing w:after="50" w:line="259" w:lineRule="auto"/>
        <w:ind w:left="699"/>
      </w:pPr>
      <w:r>
        <w:t xml:space="preserve"> </w:t>
      </w:r>
    </w:p>
    <w:p w:rsidR="00E74BE8" w:rsidRDefault="00E74BE8" w:rsidP="00E74BE8">
      <w:pPr>
        <w:ind w:left="115" w:right="15"/>
      </w:pPr>
      <w:r>
        <w:t xml:space="preserve">Предметные результаты освоения учебного предмета «Биология» в </w:t>
      </w:r>
      <w:r>
        <w:rPr>
          <w:b/>
        </w:rPr>
        <w:t>10 классе</w:t>
      </w:r>
      <w:r>
        <w:t xml:space="preserve"> должны отражать: </w:t>
      </w:r>
    </w:p>
    <w:p w:rsidR="00E74BE8" w:rsidRDefault="00E74BE8" w:rsidP="00E74BE8">
      <w:pPr>
        <w:ind w:left="115" w:right="15"/>
      </w:pPr>
      <w:r>
        <w:t xml:space="preserve"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зарубежных учёных в развитие биологии; 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саморегуляция, самовоспроизведение, наследственность, изменчивость, рост и развитие), биологические теории (клеточная теория </w:t>
      </w:r>
    </w:p>
    <w:p w:rsidR="00E74BE8" w:rsidRDefault="00E74BE8" w:rsidP="00E74BE8">
      <w:pPr>
        <w:spacing w:after="15"/>
        <w:ind w:left="115" w:right="15"/>
      </w:pPr>
      <w:r>
        <w:t xml:space="preserve">Т. Шванна, М. Шлейдена, Р. Вирхова, хромосомная теория наследственности Т. Моргана), учения (Н.И. Вавилова – о центрах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 Менделя, гомологических рядов в наследственной изменчивости Н.И. Вавилова), принципы </w:t>
      </w:r>
    </w:p>
    <w:p w:rsidR="00E74BE8" w:rsidRDefault="00E74BE8" w:rsidP="00E74BE8">
      <w:pPr>
        <w:ind w:left="684" w:right="15" w:hanging="569"/>
      </w:pPr>
      <w:r>
        <w:t xml:space="preserve">(комплементарности); владение </w:t>
      </w:r>
      <w:r>
        <w:tab/>
        <w:t xml:space="preserve">основными </w:t>
      </w:r>
      <w:r>
        <w:tab/>
        <w:t xml:space="preserve">методами </w:t>
      </w:r>
      <w:r>
        <w:tab/>
        <w:t xml:space="preserve">научного </w:t>
      </w:r>
      <w:r>
        <w:tab/>
        <w:t xml:space="preserve">познания, </w:t>
      </w:r>
      <w:r>
        <w:tab/>
        <w:t xml:space="preserve">используемых  </w:t>
      </w:r>
    </w:p>
    <w:p w:rsidR="00E74BE8" w:rsidRDefault="00E74BE8" w:rsidP="00E74BE8">
      <w:pPr>
        <w:ind w:left="115" w:right="15"/>
      </w:pPr>
      <w:r>
        <w:t xml:space="preserve">в биологических исследованиях живых объектов (описание, измерение, наблюдение, эксперимент); 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 в организмах растений, животных и человека, биологических процессов: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 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 умение выявлять отличительные признаки живых систем, в том числе </w:t>
      </w:r>
    </w:p>
    <w:p w:rsidR="00E74BE8" w:rsidRDefault="00E74BE8" w:rsidP="00E74BE8">
      <w:pPr>
        <w:spacing w:after="11"/>
        <w:ind w:left="115" w:right="15"/>
      </w:pPr>
      <w:r>
        <w:t xml:space="preserve">растений, животных и человека; умение использовать соответствующие аргументы, биологическую терминологию и символику для доказательства родства организмов разных </w:t>
      </w:r>
      <w:r>
        <w:lastRenderedPageBreak/>
        <w:t xml:space="preserve">систематических групп; умение решать биологические задачи, выявлять причинно-следственные связи </w:t>
      </w:r>
    </w:p>
    <w:p w:rsidR="00E74BE8" w:rsidRDefault="00E74BE8" w:rsidP="00E74BE8">
      <w:pPr>
        <w:ind w:left="115" w:right="15"/>
      </w:pPr>
      <w:r>
        <w:t xml:space="preserve">между исследуемыми биологическими процессами и явлениями, делать выводы и прогнозы на основании полученных результатов; умение выполнять лабораторные и практические работы, соблюдать правила </w:t>
      </w:r>
    </w:p>
    <w:p w:rsidR="00E74BE8" w:rsidRDefault="00E74BE8" w:rsidP="00E74BE8">
      <w:pPr>
        <w:ind w:left="115" w:right="15"/>
      </w:pPr>
      <w:r>
        <w:t xml:space="preserve">при работе с учебным и лабораторным оборудованием; 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 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 умение оценивать этические аспекты современных исследований в области </w:t>
      </w:r>
    </w:p>
    <w:p w:rsidR="00E74BE8" w:rsidRDefault="00E74BE8" w:rsidP="00E74BE8">
      <w:pPr>
        <w:tabs>
          <w:tab w:val="center" w:pos="1694"/>
          <w:tab w:val="center" w:pos="2755"/>
          <w:tab w:val="center" w:pos="4645"/>
          <w:tab w:val="center" w:pos="6798"/>
          <w:tab w:val="right" w:pos="10064"/>
        </w:tabs>
      </w:pPr>
      <w:r>
        <w:t xml:space="preserve">биологии </w:t>
      </w:r>
      <w:r>
        <w:tab/>
        <w:t xml:space="preserve">и </w:t>
      </w:r>
      <w:r>
        <w:tab/>
        <w:t xml:space="preserve">медицины </w:t>
      </w:r>
      <w:r>
        <w:tab/>
        <w:t xml:space="preserve">(клонирование, </w:t>
      </w:r>
      <w:r>
        <w:tab/>
        <w:t xml:space="preserve">искусственное </w:t>
      </w:r>
      <w:r>
        <w:tab/>
        <w:t xml:space="preserve">оплодотворение, </w:t>
      </w:r>
    </w:p>
    <w:p w:rsidR="00E74BE8" w:rsidRDefault="00E74BE8" w:rsidP="00E74BE8">
      <w:pPr>
        <w:ind w:left="115" w:right="15"/>
      </w:pPr>
      <w:r>
        <w:t xml:space="preserve">направленное изменение генома и создание трансгенных организмов); </w:t>
      </w:r>
    </w:p>
    <w:p w:rsidR="00E74BE8" w:rsidRDefault="00E74BE8" w:rsidP="00E74BE8">
      <w:pPr>
        <w:ind w:left="115" w:right="15"/>
      </w:pPr>
      <w:r>
        <w:t xml:space="preserve"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 </w:t>
      </w:r>
    </w:p>
    <w:p w:rsidR="00E74BE8" w:rsidRDefault="00E74BE8" w:rsidP="00E74BE8">
      <w:pPr>
        <w:spacing w:after="43" w:line="259" w:lineRule="auto"/>
        <w:ind w:left="699"/>
      </w:pPr>
      <w:r>
        <w:t xml:space="preserve"> </w:t>
      </w:r>
    </w:p>
    <w:p w:rsidR="00E74BE8" w:rsidRDefault="00E74BE8" w:rsidP="00E74BE8">
      <w:pPr>
        <w:pStyle w:val="2"/>
        <w:spacing w:after="132"/>
        <w:ind w:left="125"/>
      </w:pPr>
    </w:p>
    <w:p w:rsidR="00757641" w:rsidRDefault="00757641" w:rsidP="00757641">
      <w:r>
        <w:t>Содержание программы.</w:t>
      </w:r>
    </w:p>
    <w:p w:rsidR="00757641" w:rsidRDefault="00757641" w:rsidP="00757641">
      <w:r>
        <w:t>Биология. Общая биология 10 класс.</w:t>
      </w:r>
    </w:p>
    <w:p w:rsidR="00757641" w:rsidRDefault="00757641" w:rsidP="00757641">
      <w:r>
        <w:t>Введение. Биология как комплекс наук о живой природе – 5 ч.</w:t>
      </w:r>
    </w:p>
    <w:p w:rsidR="00757641" w:rsidRDefault="00757641" w:rsidP="00757641">
      <w:r>
        <w:t>Биология в системе наук. Объект изучения биологии. Методы научного познания в биологии. Биологические системы и их свойства.                                        Основные виды деятельности учащихся: слушание объяснений учителя, слушание и анализ выступлений своих товарищей, самостоятельная работа с учебником, работа с научно-популярной литературой, отбор и сравнение материала по нескольким источникам, написание рефератов и докладов.</w:t>
      </w:r>
    </w:p>
    <w:p w:rsidR="00757641" w:rsidRDefault="00757641" w:rsidP="00757641">
      <w:r>
        <w:t>Лабораторная работа №1 «Использование различных методов при изучении биологических объектов».</w:t>
      </w:r>
    </w:p>
    <w:p w:rsidR="00757641" w:rsidRDefault="00757641" w:rsidP="00757641">
      <w:r>
        <w:t>Структурные и функциональные основы жизни  (Молекулярный уровень) – 12 ч.</w:t>
      </w:r>
    </w:p>
    <w:p w:rsidR="00757641" w:rsidRDefault="00757641" w:rsidP="00757641">
      <w:r>
        <w:t>Молекулярный  уровень: общая  характеристика. Неорганические  вещества:  вода, соли. Липиды, их строение и функции. Углеводы, их строение и функции. Белки. Состав и структура белков. Белки. Функции белков. Ферменты — биологические катализаторы. Нуклеиновые кислоты: ДНК и РНК. АТФ и другие нуклеотиды. Витамины. Вирусы — неклеточная форма жизни.</w:t>
      </w:r>
    </w:p>
    <w:p w:rsidR="00757641" w:rsidRDefault="00757641" w:rsidP="00757641">
      <w:r>
        <w:t xml:space="preserve">Лабораторная работа №2: «Изучение плазмолиза и деплазмолиза  в клетках кожицы лука».                                                                                                                       Лабораторная работа  №3: «Изучение ферментативного расщепления пероксида водорода в растительных и животных клетках». </w:t>
      </w:r>
    </w:p>
    <w:p w:rsidR="00757641" w:rsidRDefault="00757641" w:rsidP="00757641">
      <w:r>
        <w:t>1.</w:t>
      </w:r>
      <w:r>
        <w:tab/>
        <w:t>Основные виды деятельности учащихся: наблюдение за демонстрациями учителя, просмотр учебных фильмов, анализ графиков, таблиц, схем, объяснение наблюдаемых явлений., выполнение фронтальных лабораторных работ, , слушание и анализ выступлений своих товарищей, самостоятельная работа с учебником, работа с научно-популярной литературой,отбор и сравнение материала по нескольким источникам, написание рефератов и докладов.</w:t>
      </w:r>
    </w:p>
    <w:p w:rsidR="00757641" w:rsidRDefault="00757641" w:rsidP="00757641">
      <w:r>
        <w:t>Организм (Клеточный уровень) – 16 ч.</w:t>
      </w:r>
    </w:p>
    <w:p w:rsidR="00757641" w:rsidRDefault="00757641" w:rsidP="00757641">
      <w:r>
        <w:t>Клеточный уровень:  общая  характеристика. Клеточная теория. Строение клетки. Клеточная мембрана.  Цитоплазма.  Клеточный  центр. Цитоскелет. Рибосомы. Ядро. Эндоплазматическая  сеть. Вакуоли. Комплекс Гольджи.  Лизосомы. Митохондрии.  Пластиды. Органоиды  движения. Особенности  строения  клеток  прокариотов  и  эукариотов.  Клеточные  включения. Энергетический  обмен  в  клетке.  Типы клеточного питания. Фотосинтез и хемосинтез. Пластический обмен: биосинтез белков. Регуляция транскрипции и трансляции в клетке и организме.  Деление клетки. Митоз. Мейоз. Половые клетки.</w:t>
      </w:r>
    </w:p>
    <w:p w:rsidR="00757641" w:rsidRDefault="00757641" w:rsidP="00757641">
      <w:r>
        <w:t xml:space="preserve">Лабораторная работа №4: «Наблюдение митоза в клетках кончика корешка лука на готовых микропрепаратах».  </w:t>
      </w:r>
    </w:p>
    <w:p w:rsidR="00E74BE8" w:rsidRPr="00E74BE8" w:rsidRDefault="00757641" w:rsidP="00757641">
      <w:r>
        <w:lastRenderedPageBreak/>
        <w:t>Основные виды деятельности учащихся: наблюдение за демонстрациями учителя, просмотр учебных фильмов, анализ графиков, таблиц, схем, объяснение наблюдаемых явлений, выполнение фронтальных лабораторных работ, слушание и анализ выступлений своих товарищей, самостоятельная работа с учебником, работа с научно-популярной литературой, отбор и сравнение материала по нескольким источникам.</w:t>
      </w:r>
    </w:p>
    <w:p w:rsidR="00E74BE8" w:rsidRDefault="00E74BE8" w:rsidP="00E74BE8">
      <w:pPr>
        <w:pStyle w:val="2"/>
        <w:spacing w:after="132"/>
        <w:ind w:left="125"/>
      </w:pPr>
    </w:p>
    <w:p w:rsidR="00E74BE8" w:rsidRDefault="00E74BE8" w:rsidP="00E74BE8"/>
    <w:p w:rsidR="00E74BE8" w:rsidRDefault="00E74BE8" w:rsidP="00E74BE8">
      <w:pPr>
        <w:spacing w:line="360" w:lineRule="auto"/>
        <w:jc w:val="center"/>
        <w:rPr>
          <w:b/>
          <w:sz w:val="28"/>
          <w:szCs w:val="28"/>
        </w:rPr>
      </w:pPr>
    </w:p>
    <w:p w:rsidR="00E74BE8" w:rsidRPr="00466F48" w:rsidRDefault="00E74BE8" w:rsidP="00E74BE8">
      <w:pPr>
        <w:ind w:left="-5" w:hanging="10"/>
        <w:jc w:val="center"/>
        <w:rPr>
          <w:b/>
          <w:color w:val="000000"/>
        </w:rPr>
      </w:pPr>
      <w:r>
        <w:tab/>
      </w:r>
      <w:r w:rsidRPr="00466F48">
        <w:rPr>
          <w:b/>
          <w:color w:val="000000"/>
        </w:rPr>
        <w:t>Тематическое планирование</w:t>
      </w:r>
    </w:p>
    <w:p w:rsidR="00E74BE8" w:rsidRPr="00466F48" w:rsidRDefault="00E74BE8" w:rsidP="00E74BE8">
      <w:pPr>
        <w:ind w:left="-5" w:hanging="10"/>
        <w:jc w:val="center"/>
        <w:rPr>
          <w:b/>
          <w:color w:val="000000"/>
        </w:rPr>
      </w:pPr>
      <w:r w:rsidRPr="00466F48">
        <w:rPr>
          <w:b/>
          <w:color w:val="000000"/>
        </w:rPr>
        <w:t>с учетом  рабочей  программы воспитания МКОУ «Мушаковская СОШ»</w:t>
      </w:r>
    </w:p>
    <w:p w:rsidR="00E74BE8" w:rsidRPr="00466F48" w:rsidRDefault="00E74BE8" w:rsidP="00E74BE8">
      <w:pPr>
        <w:ind w:left="-5" w:hanging="10"/>
        <w:jc w:val="center"/>
        <w:rPr>
          <w:b/>
          <w:color w:val="00000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3544"/>
        <w:gridCol w:w="1985"/>
      </w:tblGrid>
      <w:tr w:rsidR="00E74BE8" w:rsidRPr="00466F48" w:rsidTr="00E74BE8">
        <w:tc>
          <w:tcPr>
            <w:tcW w:w="3970" w:type="dxa"/>
            <w:shd w:val="clear" w:color="auto" w:fill="auto"/>
          </w:tcPr>
          <w:p w:rsidR="00E74BE8" w:rsidRPr="00466F48" w:rsidRDefault="00E74BE8" w:rsidP="00E74BE8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6F48">
              <w:rPr>
                <w:rFonts w:eastAsia="Calibri"/>
                <w:b/>
                <w:color w:val="000000"/>
                <w:lang w:eastAsia="en-US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E74BE8" w:rsidRPr="00466F48" w:rsidRDefault="00E74BE8" w:rsidP="00E74BE8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6F48">
              <w:rPr>
                <w:rFonts w:eastAsia="Calibri"/>
                <w:b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</w:tcPr>
          <w:p w:rsidR="00E74BE8" w:rsidRPr="00466F48" w:rsidRDefault="00E74BE8" w:rsidP="00E74BE8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6F48">
              <w:rPr>
                <w:rFonts w:eastAsia="Calibri"/>
                <w:b/>
                <w:color w:val="000000"/>
                <w:lang w:eastAsia="en-US"/>
              </w:rPr>
              <w:t>Модуль воспитательной программы  «Школьный урок»</w:t>
            </w:r>
          </w:p>
        </w:tc>
        <w:tc>
          <w:tcPr>
            <w:tcW w:w="1985" w:type="dxa"/>
            <w:shd w:val="clear" w:color="auto" w:fill="auto"/>
          </w:tcPr>
          <w:p w:rsidR="00E74BE8" w:rsidRPr="00466F48" w:rsidRDefault="00E74BE8" w:rsidP="00E74BE8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6F48">
              <w:rPr>
                <w:rFonts w:eastAsia="Calibri"/>
                <w:b/>
                <w:color w:val="000000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E74BE8" w:rsidRPr="00466F48" w:rsidTr="00E74B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BE8" w:rsidRDefault="00757641" w:rsidP="00E74BE8">
            <w:pPr>
              <w:spacing w:after="112" w:line="259" w:lineRule="auto"/>
              <w:ind w:left="106"/>
            </w:pPr>
            <w:r>
              <w:rPr>
                <w:b/>
              </w:rPr>
              <w:t>Раздел 1. Введение</w:t>
            </w:r>
          </w:p>
          <w:p w:rsidR="00E74BE8" w:rsidRDefault="00E74BE8" w:rsidP="00E74BE8">
            <w:pPr>
              <w:spacing w:line="259" w:lineRule="auto"/>
              <w:ind w:left="106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74BE8" w:rsidRDefault="00757641" w:rsidP="00E74BE8">
            <w:pPr>
              <w:spacing w:line="259" w:lineRule="auto"/>
              <w:ind w:left="17"/>
              <w:jc w:val="center"/>
            </w:pPr>
            <w:r>
              <w:rPr>
                <w:b/>
              </w:rPr>
              <w:t>5</w:t>
            </w:r>
            <w:r w:rsidR="00E74BE8">
              <w:rPr>
                <w:b/>
              </w:rPr>
              <w:t xml:space="preserve">ч </w:t>
            </w:r>
          </w:p>
        </w:tc>
        <w:tc>
          <w:tcPr>
            <w:tcW w:w="3544" w:type="dxa"/>
            <w:shd w:val="clear" w:color="auto" w:fill="auto"/>
          </w:tcPr>
          <w:p w:rsidR="00E74BE8" w:rsidRPr="00466F48" w:rsidRDefault="00757641" w:rsidP="00E74BE8">
            <w:pPr>
              <w:spacing w:after="53" w:line="243" w:lineRule="auto"/>
              <w:ind w:left="-5" w:hanging="1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День знаний</w:t>
            </w:r>
          </w:p>
        </w:tc>
        <w:tc>
          <w:tcPr>
            <w:tcW w:w="1985" w:type="dxa"/>
            <w:shd w:val="clear" w:color="auto" w:fill="auto"/>
          </w:tcPr>
          <w:p w:rsidR="00E74BE8" w:rsidRPr="00466F48" w:rsidRDefault="00757641" w:rsidP="00E74BE8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E74BE8" w:rsidRPr="00466F48" w:rsidTr="00E74B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BE8" w:rsidRDefault="00E74BE8" w:rsidP="00757641">
            <w:pPr>
              <w:spacing w:line="259" w:lineRule="auto"/>
              <w:ind w:left="106"/>
            </w:pPr>
            <w:r>
              <w:rPr>
                <w:b/>
              </w:rPr>
              <w:t>Раздел 2.</w:t>
            </w:r>
            <w:r>
              <w:rPr>
                <w:b/>
                <w:sz w:val="21"/>
              </w:rPr>
              <w:t xml:space="preserve"> </w:t>
            </w:r>
            <w:r w:rsidR="00757641">
              <w:rPr>
                <w:b/>
                <w:sz w:val="21"/>
              </w:rPr>
              <w:t>Клеточный уровень</w:t>
            </w:r>
          </w:p>
        </w:tc>
        <w:tc>
          <w:tcPr>
            <w:tcW w:w="1559" w:type="dxa"/>
            <w:shd w:val="clear" w:color="auto" w:fill="auto"/>
          </w:tcPr>
          <w:p w:rsidR="00E74BE8" w:rsidRDefault="00757641" w:rsidP="00E74BE8">
            <w:pPr>
              <w:spacing w:line="259" w:lineRule="auto"/>
              <w:ind w:left="16"/>
              <w:jc w:val="center"/>
            </w:pPr>
            <w:r>
              <w:rPr>
                <w:b/>
                <w:sz w:val="21"/>
              </w:rPr>
              <w:t>1</w:t>
            </w:r>
            <w:r w:rsidR="00F109F2">
              <w:rPr>
                <w:b/>
                <w:sz w:val="21"/>
              </w:rPr>
              <w:t>2</w:t>
            </w:r>
            <w:r w:rsidR="00E74BE8">
              <w:rPr>
                <w:b/>
                <w:sz w:val="21"/>
              </w:rPr>
              <w:t>ч</w:t>
            </w:r>
            <w:r w:rsidR="00E74BE8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74BE8" w:rsidRPr="00466F48" w:rsidRDefault="00757641" w:rsidP="00E74BE8">
            <w:pPr>
              <w:spacing w:after="53" w:line="243" w:lineRule="auto"/>
              <w:ind w:left="-5" w:hanging="1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Залания на Учи.ру</w:t>
            </w:r>
          </w:p>
        </w:tc>
        <w:tc>
          <w:tcPr>
            <w:tcW w:w="1985" w:type="dxa"/>
            <w:shd w:val="clear" w:color="auto" w:fill="auto"/>
          </w:tcPr>
          <w:p w:rsidR="00E74BE8" w:rsidRPr="00466F48" w:rsidRDefault="00757641" w:rsidP="00E74BE8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E74BE8" w:rsidRPr="00466F48" w:rsidTr="00E74B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BE8" w:rsidRDefault="00E74BE8" w:rsidP="00757641">
            <w:pPr>
              <w:spacing w:line="259" w:lineRule="auto"/>
              <w:ind w:left="106"/>
            </w:pPr>
            <w:r>
              <w:rPr>
                <w:b/>
              </w:rPr>
              <w:t>Раздел 3.</w:t>
            </w:r>
            <w:r w:rsidR="00757641">
              <w:rPr>
                <w:b/>
              </w:rPr>
              <w:t>Молекулярный уровень</w:t>
            </w:r>
          </w:p>
        </w:tc>
        <w:tc>
          <w:tcPr>
            <w:tcW w:w="1559" w:type="dxa"/>
            <w:shd w:val="clear" w:color="auto" w:fill="auto"/>
          </w:tcPr>
          <w:p w:rsidR="00E74BE8" w:rsidRDefault="00757641" w:rsidP="00E74BE8">
            <w:pPr>
              <w:spacing w:line="259" w:lineRule="auto"/>
              <w:ind w:left="17"/>
              <w:jc w:val="center"/>
            </w:pPr>
            <w:r>
              <w:rPr>
                <w:b/>
              </w:rPr>
              <w:t>17</w:t>
            </w:r>
            <w:r w:rsidR="00E74BE8">
              <w:rPr>
                <w:b/>
              </w:rPr>
              <w:t xml:space="preserve"> ч </w:t>
            </w:r>
            <w:r w:rsidR="00E74BE8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74BE8" w:rsidRPr="00466F48" w:rsidRDefault="00757641" w:rsidP="00E74BE8">
            <w:pPr>
              <w:spacing w:after="53" w:line="243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Игра «ХимикУМ»</w:t>
            </w:r>
          </w:p>
        </w:tc>
        <w:tc>
          <w:tcPr>
            <w:tcW w:w="1985" w:type="dxa"/>
            <w:shd w:val="clear" w:color="auto" w:fill="auto"/>
          </w:tcPr>
          <w:p w:rsidR="00E74BE8" w:rsidRPr="00466F48" w:rsidRDefault="00757641" w:rsidP="00E74BE8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E74BE8" w:rsidRPr="00466F48" w:rsidTr="00E74B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BE8" w:rsidRDefault="00E74BE8" w:rsidP="00E74BE8">
            <w:pPr>
              <w:spacing w:line="259" w:lineRule="auto"/>
              <w:ind w:left="106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74BE8" w:rsidRDefault="00757641" w:rsidP="00E74BE8">
            <w:pPr>
              <w:spacing w:line="259" w:lineRule="auto"/>
              <w:ind w:left="12"/>
              <w:jc w:val="center"/>
            </w:pPr>
            <w:r>
              <w:rPr>
                <w:b/>
              </w:rPr>
              <w:t>34</w:t>
            </w:r>
            <w:r w:rsidR="00816018">
              <w:rPr>
                <w:b/>
              </w:rPr>
              <w:t>ч</w:t>
            </w:r>
          </w:p>
        </w:tc>
        <w:tc>
          <w:tcPr>
            <w:tcW w:w="3544" w:type="dxa"/>
            <w:shd w:val="clear" w:color="auto" w:fill="auto"/>
          </w:tcPr>
          <w:p w:rsidR="00E74BE8" w:rsidRPr="00466F48" w:rsidRDefault="00E74BE8" w:rsidP="00E74BE8">
            <w:pPr>
              <w:spacing w:after="53" w:line="243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74BE8" w:rsidRPr="00466F48" w:rsidRDefault="00E74BE8" w:rsidP="00E74BE8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E74BE8" w:rsidRDefault="00E74BE8" w:rsidP="00E74BE8">
      <w:pPr>
        <w:jc w:val="center"/>
        <w:rPr>
          <w:b/>
          <w:bCs/>
          <w:sz w:val="28"/>
          <w:szCs w:val="28"/>
        </w:rPr>
      </w:pPr>
    </w:p>
    <w:p w:rsidR="00E74BE8" w:rsidRPr="0095792F" w:rsidRDefault="00E74BE8" w:rsidP="00E74BE8">
      <w:pPr>
        <w:jc w:val="center"/>
        <w:rPr>
          <w:b/>
          <w:bCs/>
          <w:sz w:val="28"/>
          <w:szCs w:val="28"/>
        </w:rPr>
      </w:pPr>
      <w:r w:rsidRPr="0095792F">
        <w:rPr>
          <w:b/>
          <w:bCs/>
          <w:sz w:val="28"/>
          <w:szCs w:val="28"/>
        </w:rPr>
        <w:t>Тематическое планирование</w:t>
      </w:r>
    </w:p>
    <w:p w:rsidR="00E74BE8" w:rsidRPr="0095792F" w:rsidRDefault="00E74BE8" w:rsidP="00E74BE8">
      <w:pPr>
        <w:suppressAutoHyphens/>
        <w:spacing w:after="200" w:line="276" w:lineRule="auto"/>
        <w:ind w:left="709" w:hanging="304"/>
        <w:rPr>
          <w:rFonts w:eastAsia="SimSun"/>
          <w:b/>
          <w:kern w:val="1"/>
          <w:lang w:eastAsia="ar-SA"/>
        </w:rPr>
      </w:pPr>
    </w:p>
    <w:tbl>
      <w:tblPr>
        <w:tblW w:w="999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542"/>
        <w:gridCol w:w="1700"/>
        <w:gridCol w:w="1700"/>
        <w:gridCol w:w="1756"/>
        <w:gridCol w:w="23"/>
      </w:tblGrid>
      <w:tr w:rsidR="00757641" w:rsidRPr="00983FAE" w:rsidTr="003759D7">
        <w:trPr>
          <w:gridAfter w:val="1"/>
          <w:wAfter w:w="23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7641" w:rsidRPr="00983FAE" w:rsidRDefault="00757641" w:rsidP="00E74BE8">
            <w:pPr>
              <w:snapToGrid w:val="0"/>
              <w:rPr>
                <w:b/>
                <w:i/>
              </w:rPr>
            </w:pPr>
            <w:r w:rsidRPr="00983FAE">
              <w:rPr>
                <w:b/>
                <w:i/>
              </w:rPr>
              <w:t xml:space="preserve">№ </w:t>
            </w:r>
          </w:p>
          <w:p w:rsidR="00757641" w:rsidRPr="00983FAE" w:rsidRDefault="00757641" w:rsidP="00E74BE8">
            <w:pPr>
              <w:snapToGrid w:val="0"/>
              <w:rPr>
                <w:b/>
                <w:i/>
              </w:rPr>
            </w:pPr>
            <w:r w:rsidRPr="00983FAE">
              <w:rPr>
                <w:b/>
                <w:i/>
              </w:rPr>
              <w:t>урока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41" w:rsidRPr="00983FAE" w:rsidRDefault="00757641" w:rsidP="00E74BE8">
            <w:pPr>
              <w:snapToGrid w:val="0"/>
              <w:jc w:val="center"/>
              <w:rPr>
                <w:b/>
                <w:i/>
              </w:rPr>
            </w:pPr>
            <w:r w:rsidRPr="00983FAE">
              <w:rPr>
                <w:b/>
                <w:i/>
              </w:rPr>
              <w:t>Раздел. Тема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41" w:rsidRPr="00983FAE" w:rsidRDefault="00757641" w:rsidP="00E74BE8">
            <w:pPr>
              <w:snapToGrid w:val="0"/>
              <w:jc w:val="center"/>
              <w:rPr>
                <w:b/>
                <w:i/>
              </w:rPr>
            </w:pPr>
            <w:r w:rsidRPr="00983FAE">
              <w:rPr>
                <w:b/>
                <w:i/>
              </w:rPr>
              <w:t xml:space="preserve">Количество часов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41" w:rsidRPr="00983FAE" w:rsidRDefault="00757641" w:rsidP="00E74BE8">
            <w:pPr>
              <w:snapToGrid w:val="0"/>
              <w:jc w:val="center"/>
              <w:rPr>
                <w:b/>
                <w:i/>
              </w:rPr>
            </w:pPr>
            <w:r w:rsidRPr="00983FAE">
              <w:rPr>
                <w:b/>
                <w:i/>
              </w:rPr>
              <w:t>Контроль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641" w:rsidRPr="00983FAE" w:rsidRDefault="00757641" w:rsidP="00E74BE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Практические и лабораторные работы</w:t>
            </w:r>
          </w:p>
        </w:tc>
      </w:tr>
      <w:tr w:rsidR="00757641" w:rsidRPr="00983FAE" w:rsidTr="003759D7">
        <w:trPr>
          <w:gridAfter w:val="1"/>
          <w:wAfter w:w="23" w:type="dxa"/>
          <w:trHeight w:val="545"/>
        </w:trPr>
        <w:tc>
          <w:tcPr>
            <w:tcW w:w="9973" w:type="dxa"/>
            <w:gridSpan w:val="5"/>
            <w:shd w:val="clear" w:color="auto" w:fill="auto"/>
          </w:tcPr>
          <w:p w:rsidR="00757641" w:rsidRDefault="00757641" w:rsidP="00A9766D">
            <w:pPr>
              <w:spacing w:after="112" w:line="259" w:lineRule="auto"/>
              <w:ind w:left="106"/>
            </w:pPr>
            <w:r>
              <w:rPr>
                <w:b/>
              </w:rPr>
              <w:t>Раздел 1. Введение</w:t>
            </w:r>
          </w:p>
          <w:p w:rsidR="00757641" w:rsidRPr="00983FAE" w:rsidRDefault="00757641" w:rsidP="00E74BE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757641" w:rsidRPr="00983FAE" w:rsidTr="003759D7">
        <w:trPr>
          <w:gridAfter w:val="1"/>
          <w:wAfter w:w="23" w:type="dxa"/>
          <w:trHeight w:val="545"/>
        </w:trPr>
        <w:tc>
          <w:tcPr>
            <w:tcW w:w="1275" w:type="dxa"/>
            <w:shd w:val="clear" w:color="auto" w:fill="auto"/>
            <w:vAlign w:val="center"/>
          </w:tcPr>
          <w:p w:rsidR="00757641" w:rsidRDefault="00757641" w:rsidP="00A9766D">
            <w:pPr>
              <w:spacing w:after="112" w:line="259" w:lineRule="auto"/>
              <w:ind w:left="106"/>
              <w:rPr>
                <w:color w:val="242021"/>
              </w:rPr>
            </w:pPr>
            <w:r>
              <w:rPr>
                <w:color w:val="242021"/>
              </w:rPr>
              <w:t>1</w:t>
            </w:r>
          </w:p>
          <w:p w:rsidR="00757641" w:rsidRDefault="00757641" w:rsidP="00A9766D">
            <w:pPr>
              <w:spacing w:after="112" w:line="259" w:lineRule="auto"/>
              <w:ind w:left="106"/>
              <w:rPr>
                <w:b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757641" w:rsidRDefault="00757641" w:rsidP="00757641">
            <w:pPr>
              <w:spacing w:after="112" w:line="259" w:lineRule="auto"/>
              <w:ind w:left="106"/>
              <w:rPr>
                <w:b/>
              </w:rPr>
            </w:pPr>
            <w:r>
              <w:rPr>
                <w:color w:val="242021"/>
              </w:rPr>
              <w:t>Биология  в системе наук</w:t>
            </w:r>
          </w:p>
        </w:tc>
        <w:tc>
          <w:tcPr>
            <w:tcW w:w="1700" w:type="dxa"/>
            <w:shd w:val="clear" w:color="auto" w:fill="auto"/>
          </w:tcPr>
          <w:p w:rsidR="00757641" w:rsidRDefault="00757641">
            <w:pPr>
              <w:spacing w:after="160" w:line="259" w:lineRule="auto"/>
              <w:rPr>
                <w:b/>
              </w:rPr>
            </w:pPr>
          </w:p>
          <w:p w:rsidR="00757641" w:rsidRDefault="00757641" w:rsidP="00A9766D">
            <w:pPr>
              <w:spacing w:after="112" w:line="259" w:lineRule="auto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757641" w:rsidRDefault="0075764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Стартовый контроль</w:t>
            </w:r>
          </w:p>
          <w:p w:rsidR="00757641" w:rsidRDefault="00757641" w:rsidP="00A9766D">
            <w:pPr>
              <w:spacing w:after="112" w:line="259" w:lineRule="auto"/>
              <w:ind w:left="106"/>
              <w:rPr>
                <w:b/>
              </w:rPr>
            </w:pPr>
          </w:p>
        </w:tc>
        <w:tc>
          <w:tcPr>
            <w:tcW w:w="1756" w:type="dxa"/>
          </w:tcPr>
          <w:p w:rsidR="00757641" w:rsidRPr="00983FAE" w:rsidRDefault="00757641" w:rsidP="00E74BE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757641" w:rsidRPr="00983FAE" w:rsidTr="003759D7">
        <w:trPr>
          <w:gridAfter w:val="1"/>
          <w:wAfter w:w="23" w:type="dxa"/>
          <w:trHeight w:val="545"/>
        </w:trPr>
        <w:tc>
          <w:tcPr>
            <w:tcW w:w="1275" w:type="dxa"/>
            <w:shd w:val="clear" w:color="auto" w:fill="auto"/>
            <w:vAlign w:val="center"/>
          </w:tcPr>
          <w:p w:rsidR="00757641" w:rsidRDefault="00757641" w:rsidP="00A9766D">
            <w:pPr>
              <w:spacing w:after="112" w:line="259" w:lineRule="auto"/>
              <w:ind w:left="106"/>
              <w:rPr>
                <w:color w:val="242021"/>
              </w:rPr>
            </w:pPr>
            <w:r>
              <w:rPr>
                <w:color w:val="242021"/>
              </w:rPr>
              <w:t>2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757641" w:rsidRPr="00757641" w:rsidRDefault="00757641" w:rsidP="00757641">
            <w:r w:rsidRPr="00757641">
              <w:t>Объект изучения биологии.</w:t>
            </w:r>
          </w:p>
          <w:p w:rsidR="00757641" w:rsidRDefault="00757641" w:rsidP="00757641">
            <w:pPr>
              <w:spacing w:after="112" w:line="259" w:lineRule="auto"/>
              <w:ind w:left="106"/>
              <w:rPr>
                <w:color w:val="242021"/>
              </w:rPr>
            </w:pPr>
          </w:p>
        </w:tc>
        <w:tc>
          <w:tcPr>
            <w:tcW w:w="1700" w:type="dxa"/>
            <w:shd w:val="clear" w:color="auto" w:fill="auto"/>
          </w:tcPr>
          <w:p w:rsidR="00757641" w:rsidRDefault="0075764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757641" w:rsidRDefault="00757641">
            <w:pPr>
              <w:spacing w:after="160" w:line="259" w:lineRule="auto"/>
              <w:rPr>
                <w:b/>
              </w:rPr>
            </w:pPr>
          </w:p>
        </w:tc>
        <w:tc>
          <w:tcPr>
            <w:tcW w:w="1756" w:type="dxa"/>
          </w:tcPr>
          <w:p w:rsidR="00757641" w:rsidRPr="00983FAE" w:rsidRDefault="00757641" w:rsidP="00E74BE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757641" w:rsidRPr="00983FAE" w:rsidTr="003759D7">
        <w:trPr>
          <w:gridAfter w:val="1"/>
          <w:wAfter w:w="23" w:type="dxa"/>
          <w:trHeight w:val="545"/>
        </w:trPr>
        <w:tc>
          <w:tcPr>
            <w:tcW w:w="1275" w:type="dxa"/>
            <w:shd w:val="clear" w:color="auto" w:fill="auto"/>
            <w:vAlign w:val="center"/>
          </w:tcPr>
          <w:p w:rsidR="00757641" w:rsidRDefault="00757641" w:rsidP="00A9766D">
            <w:pPr>
              <w:spacing w:after="112" w:line="259" w:lineRule="auto"/>
              <w:ind w:left="106"/>
              <w:rPr>
                <w:color w:val="242021"/>
              </w:rPr>
            </w:pPr>
            <w:r>
              <w:rPr>
                <w:color w:val="242021"/>
              </w:rPr>
              <w:t>3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757641" w:rsidRPr="00757641" w:rsidRDefault="00757641" w:rsidP="00757641">
            <w:r w:rsidRPr="00757641">
              <w:t>Методы научного познания в биологии.</w:t>
            </w:r>
          </w:p>
          <w:p w:rsidR="00757641" w:rsidRPr="00757641" w:rsidRDefault="00757641" w:rsidP="00757641"/>
        </w:tc>
        <w:tc>
          <w:tcPr>
            <w:tcW w:w="1700" w:type="dxa"/>
            <w:shd w:val="clear" w:color="auto" w:fill="auto"/>
          </w:tcPr>
          <w:p w:rsidR="00757641" w:rsidRDefault="0075764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757641" w:rsidRDefault="00757641">
            <w:pPr>
              <w:spacing w:after="160" w:line="259" w:lineRule="auto"/>
              <w:rPr>
                <w:b/>
              </w:rPr>
            </w:pPr>
          </w:p>
        </w:tc>
        <w:tc>
          <w:tcPr>
            <w:tcW w:w="1756" w:type="dxa"/>
          </w:tcPr>
          <w:p w:rsidR="00757641" w:rsidRPr="00983FAE" w:rsidRDefault="00757641" w:rsidP="00E74BE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757641" w:rsidRPr="00983FAE" w:rsidTr="003759D7">
        <w:trPr>
          <w:gridAfter w:val="1"/>
          <w:wAfter w:w="23" w:type="dxa"/>
          <w:trHeight w:val="545"/>
        </w:trPr>
        <w:tc>
          <w:tcPr>
            <w:tcW w:w="1275" w:type="dxa"/>
            <w:shd w:val="clear" w:color="auto" w:fill="auto"/>
            <w:vAlign w:val="center"/>
          </w:tcPr>
          <w:p w:rsidR="00757641" w:rsidRDefault="00757641" w:rsidP="00A9766D">
            <w:pPr>
              <w:spacing w:after="112" w:line="259" w:lineRule="auto"/>
              <w:ind w:left="106"/>
              <w:rPr>
                <w:color w:val="242021"/>
              </w:rPr>
            </w:pPr>
            <w:r>
              <w:rPr>
                <w:color w:val="242021"/>
              </w:rPr>
              <w:t>4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757641" w:rsidRPr="00757641" w:rsidRDefault="00757641" w:rsidP="00757641">
            <w:r w:rsidRPr="00757641">
              <w:t>Биологические системы и их свойства.</w:t>
            </w:r>
          </w:p>
          <w:p w:rsidR="00757641" w:rsidRPr="00EC3E35" w:rsidRDefault="00757641" w:rsidP="00757641">
            <w:pPr>
              <w:spacing w:line="259" w:lineRule="auto"/>
              <w:rPr>
                <w:b/>
              </w:rPr>
            </w:pPr>
            <w:r w:rsidRPr="00EC3E35">
              <w:rPr>
                <w:b/>
              </w:rPr>
              <w:t>Лабораторная работа 1 «</w:t>
            </w:r>
            <w:r>
              <w:rPr>
                <w:b/>
              </w:rPr>
              <w:t>Механизмы саморегуляции»</w:t>
            </w:r>
          </w:p>
          <w:p w:rsidR="00757641" w:rsidRPr="00757641" w:rsidRDefault="00757641" w:rsidP="00757641"/>
        </w:tc>
        <w:tc>
          <w:tcPr>
            <w:tcW w:w="1700" w:type="dxa"/>
            <w:shd w:val="clear" w:color="auto" w:fill="auto"/>
          </w:tcPr>
          <w:p w:rsidR="00757641" w:rsidRDefault="0075764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757641" w:rsidRDefault="00757641">
            <w:pPr>
              <w:spacing w:after="160" w:line="259" w:lineRule="auto"/>
              <w:rPr>
                <w:b/>
              </w:rPr>
            </w:pPr>
          </w:p>
        </w:tc>
        <w:tc>
          <w:tcPr>
            <w:tcW w:w="1756" w:type="dxa"/>
          </w:tcPr>
          <w:p w:rsidR="00757641" w:rsidRPr="00983FAE" w:rsidRDefault="00757641" w:rsidP="00E74BE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1</w:t>
            </w:r>
          </w:p>
        </w:tc>
      </w:tr>
      <w:tr w:rsidR="00757641" w:rsidRPr="00983FAE" w:rsidTr="003759D7">
        <w:trPr>
          <w:gridAfter w:val="1"/>
          <w:wAfter w:w="23" w:type="dxa"/>
          <w:trHeight w:val="545"/>
        </w:trPr>
        <w:tc>
          <w:tcPr>
            <w:tcW w:w="1275" w:type="dxa"/>
            <w:shd w:val="clear" w:color="auto" w:fill="auto"/>
            <w:vAlign w:val="center"/>
          </w:tcPr>
          <w:p w:rsidR="00757641" w:rsidRDefault="00757641" w:rsidP="00A9766D">
            <w:pPr>
              <w:spacing w:after="112" w:line="259" w:lineRule="auto"/>
              <w:ind w:left="106"/>
              <w:rPr>
                <w:color w:val="242021"/>
              </w:rPr>
            </w:pPr>
            <w:r>
              <w:rPr>
                <w:color w:val="242021"/>
              </w:rPr>
              <w:t>5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757641" w:rsidRPr="009C0421" w:rsidRDefault="00757641" w:rsidP="00757641">
            <w:pPr>
              <w:rPr>
                <w:b/>
              </w:rPr>
            </w:pPr>
            <w:r w:rsidRPr="009C0421">
              <w:rPr>
                <w:b/>
              </w:rPr>
              <w:t>Контрольная работа 1. «Биология в системе наук. Методы научного </w:t>
            </w:r>
          </w:p>
          <w:p w:rsidR="00757641" w:rsidRPr="009C0421" w:rsidRDefault="00757641" w:rsidP="00757641">
            <w:pPr>
              <w:rPr>
                <w:b/>
              </w:rPr>
            </w:pPr>
            <w:r w:rsidRPr="009C0421">
              <w:rPr>
                <w:b/>
              </w:rPr>
              <w:t>познания в биологии» </w:t>
            </w:r>
          </w:p>
          <w:p w:rsidR="00757641" w:rsidRPr="00757641" w:rsidRDefault="00757641" w:rsidP="00757641"/>
        </w:tc>
        <w:tc>
          <w:tcPr>
            <w:tcW w:w="1700" w:type="dxa"/>
            <w:shd w:val="clear" w:color="auto" w:fill="auto"/>
          </w:tcPr>
          <w:p w:rsidR="00757641" w:rsidRDefault="0075764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757641" w:rsidRDefault="0075764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6" w:type="dxa"/>
          </w:tcPr>
          <w:p w:rsidR="00757641" w:rsidRDefault="00757641" w:rsidP="00E74BE8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757641" w:rsidRPr="00983FAE" w:rsidTr="003759D7">
        <w:trPr>
          <w:gridAfter w:val="1"/>
          <w:wAfter w:w="23" w:type="dxa"/>
          <w:trHeight w:val="697"/>
        </w:trPr>
        <w:tc>
          <w:tcPr>
            <w:tcW w:w="9973" w:type="dxa"/>
            <w:gridSpan w:val="5"/>
            <w:shd w:val="clear" w:color="auto" w:fill="auto"/>
          </w:tcPr>
          <w:p w:rsidR="00757641" w:rsidRPr="00983FAE" w:rsidRDefault="00757641" w:rsidP="00A9766D">
            <w:pPr>
              <w:spacing w:line="60" w:lineRule="atLeast"/>
              <w:contextualSpacing/>
            </w:pPr>
          </w:p>
          <w:p w:rsidR="00757641" w:rsidRDefault="00757641" w:rsidP="00757641">
            <w:pPr>
              <w:tabs>
                <w:tab w:val="left" w:pos="4893"/>
              </w:tabs>
              <w:spacing w:line="259" w:lineRule="auto"/>
              <w:ind w:left="106"/>
            </w:pPr>
            <w:r>
              <w:rPr>
                <w:b/>
              </w:rPr>
              <w:t>Раздел 2.</w:t>
            </w:r>
            <w:r>
              <w:rPr>
                <w:b/>
                <w:sz w:val="21"/>
              </w:rPr>
              <w:t xml:space="preserve"> Молекулярный уровень (12ч)</w:t>
            </w:r>
          </w:p>
          <w:p w:rsidR="00757641" w:rsidRPr="00983FAE" w:rsidRDefault="00757641" w:rsidP="00A9766D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757641" w:rsidRPr="00983FAE" w:rsidTr="003759D7">
        <w:trPr>
          <w:trHeight w:val="453"/>
        </w:trPr>
        <w:tc>
          <w:tcPr>
            <w:tcW w:w="1275" w:type="dxa"/>
            <w:shd w:val="clear" w:color="auto" w:fill="auto"/>
          </w:tcPr>
          <w:p w:rsidR="00757641" w:rsidRPr="00983FAE" w:rsidRDefault="00757641" w:rsidP="00A9766D">
            <w:pPr>
              <w:spacing w:line="60" w:lineRule="atLeast"/>
              <w:contextualSpacing/>
            </w:pPr>
            <w:r>
              <w:t>6</w:t>
            </w:r>
          </w:p>
        </w:tc>
        <w:tc>
          <w:tcPr>
            <w:tcW w:w="3542" w:type="dxa"/>
            <w:shd w:val="clear" w:color="auto" w:fill="auto"/>
          </w:tcPr>
          <w:p w:rsidR="00757641" w:rsidRPr="00757641" w:rsidRDefault="00757641" w:rsidP="00757641">
            <w:pPr>
              <w:tabs>
                <w:tab w:val="left" w:pos="920"/>
              </w:tabs>
              <w:spacing w:line="60" w:lineRule="atLeast"/>
              <w:contextualSpacing/>
            </w:pPr>
            <w:r>
              <w:tab/>
            </w:r>
            <w:r w:rsidRPr="00757641">
              <w:t>Молекулярный уровень: общая характеристика</w:t>
            </w:r>
          </w:p>
        </w:tc>
        <w:tc>
          <w:tcPr>
            <w:tcW w:w="1700" w:type="dxa"/>
            <w:shd w:val="clear" w:color="auto" w:fill="auto"/>
          </w:tcPr>
          <w:p w:rsidR="00757641" w:rsidRPr="00983FAE" w:rsidRDefault="0075764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757641" w:rsidRPr="00983FAE" w:rsidRDefault="00757641" w:rsidP="00A9766D">
            <w:pPr>
              <w:spacing w:line="60" w:lineRule="atLeast"/>
              <w:contextualSpacing/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757641" w:rsidRPr="00983FAE" w:rsidRDefault="00757641" w:rsidP="00A9766D">
            <w:pPr>
              <w:spacing w:line="60" w:lineRule="atLeast"/>
              <w:contextualSpacing/>
            </w:pPr>
          </w:p>
        </w:tc>
      </w:tr>
      <w:tr w:rsidR="00757641" w:rsidRPr="00983FAE" w:rsidTr="003759D7">
        <w:trPr>
          <w:trHeight w:val="417"/>
        </w:trPr>
        <w:tc>
          <w:tcPr>
            <w:tcW w:w="1275" w:type="dxa"/>
            <w:shd w:val="clear" w:color="auto" w:fill="auto"/>
          </w:tcPr>
          <w:p w:rsidR="00757641" w:rsidRDefault="00757641" w:rsidP="00A9766D">
            <w:pPr>
              <w:spacing w:line="60" w:lineRule="atLeast"/>
              <w:contextualSpacing/>
            </w:pPr>
            <w:r>
              <w:t>7</w:t>
            </w:r>
          </w:p>
        </w:tc>
        <w:tc>
          <w:tcPr>
            <w:tcW w:w="3542" w:type="dxa"/>
            <w:shd w:val="clear" w:color="auto" w:fill="auto"/>
          </w:tcPr>
          <w:p w:rsidR="00757641" w:rsidRPr="008503F1" w:rsidRDefault="008503F1" w:rsidP="00A9766D">
            <w:pPr>
              <w:spacing w:line="60" w:lineRule="atLeast"/>
              <w:contextualSpacing/>
            </w:pPr>
            <w:r w:rsidRPr="008503F1">
              <w:t>Неорганические вещества: Вода и соли.</w:t>
            </w:r>
          </w:p>
        </w:tc>
        <w:tc>
          <w:tcPr>
            <w:tcW w:w="1700" w:type="dxa"/>
            <w:shd w:val="clear" w:color="auto" w:fill="auto"/>
          </w:tcPr>
          <w:p w:rsidR="00757641" w:rsidRPr="00983FAE" w:rsidRDefault="0075764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757641" w:rsidRPr="00983FAE" w:rsidRDefault="00757641" w:rsidP="00A9766D">
            <w:pPr>
              <w:spacing w:line="60" w:lineRule="atLeast"/>
              <w:contextualSpacing/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757641" w:rsidRPr="00983FAE" w:rsidRDefault="00757641" w:rsidP="000F68DF">
            <w:pPr>
              <w:spacing w:line="60" w:lineRule="atLeast"/>
              <w:contextualSpacing/>
            </w:pPr>
          </w:p>
        </w:tc>
      </w:tr>
      <w:tr w:rsidR="008503F1" w:rsidRPr="00983FAE" w:rsidTr="003759D7">
        <w:trPr>
          <w:trHeight w:val="417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8</w:t>
            </w:r>
          </w:p>
        </w:tc>
        <w:tc>
          <w:tcPr>
            <w:tcW w:w="3542" w:type="dxa"/>
            <w:shd w:val="clear" w:color="auto" w:fill="auto"/>
          </w:tcPr>
          <w:p w:rsidR="008503F1" w:rsidRPr="008503F1" w:rsidRDefault="008503F1" w:rsidP="00A9766D">
            <w:pPr>
              <w:spacing w:line="60" w:lineRule="atLeast"/>
              <w:contextualSpacing/>
            </w:pPr>
            <w:r w:rsidRPr="008503F1">
              <w:t>Липиды, их строение и функции.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A9766D">
            <w:pPr>
              <w:spacing w:line="60" w:lineRule="atLeast"/>
              <w:contextualSpacing/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8503F1" w:rsidRPr="00983FAE" w:rsidRDefault="008503F1" w:rsidP="000F68DF">
            <w:pPr>
              <w:spacing w:line="60" w:lineRule="atLeast"/>
              <w:contextualSpacing/>
            </w:pPr>
          </w:p>
        </w:tc>
      </w:tr>
      <w:tr w:rsidR="008503F1" w:rsidRPr="00983FAE" w:rsidTr="003759D7">
        <w:trPr>
          <w:trHeight w:val="417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9</w:t>
            </w:r>
          </w:p>
        </w:tc>
        <w:tc>
          <w:tcPr>
            <w:tcW w:w="3542" w:type="dxa"/>
            <w:shd w:val="clear" w:color="auto" w:fill="auto"/>
          </w:tcPr>
          <w:p w:rsidR="008503F1" w:rsidRPr="008503F1" w:rsidRDefault="008503F1" w:rsidP="00A9766D">
            <w:pPr>
              <w:spacing w:line="60" w:lineRule="atLeast"/>
              <w:contextualSpacing/>
            </w:pPr>
            <w:r w:rsidRPr="008503F1">
              <w:t>Углеводы, их строение и функции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A9766D">
            <w:pPr>
              <w:spacing w:line="60" w:lineRule="atLeast"/>
              <w:contextualSpacing/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8503F1" w:rsidRPr="00983FAE" w:rsidRDefault="008503F1" w:rsidP="000F68DF">
            <w:pPr>
              <w:spacing w:line="60" w:lineRule="atLeast"/>
              <w:contextualSpacing/>
            </w:pPr>
          </w:p>
        </w:tc>
      </w:tr>
      <w:tr w:rsidR="008503F1" w:rsidRPr="00983FAE" w:rsidTr="003759D7">
        <w:trPr>
          <w:trHeight w:val="417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10</w:t>
            </w:r>
          </w:p>
        </w:tc>
        <w:tc>
          <w:tcPr>
            <w:tcW w:w="3542" w:type="dxa"/>
            <w:shd w:val="clear" w:color="auto" w:fill="auto"/>
          </w:tcPr>
          <w:p w:rsidR="008503F1" w:rsidRPr="008503F1" w:rsidRDefault="008503F1" w:rsidP="00A9766D">
            <w:pPr>
              <w:spacing w:line="60" w:lineRule="atLeast"/>
              <w:contextualSpacing/>
            </w:pPr>
            <w:r w:rsidRPr="008503F1">
              <w:t>Белки. Состав и структура белков.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A9766D">
            <w:pPr>
              <w:spacing w:line="60" w:lineRule="atLeast"/>
              <w:contextualSpacing/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8503F1" w:rsidRPr="00983FAE" w:rsidRDefault="008503F1" w:rsidP="000F68DF">
            <w:pPr>
              <w:spacing w:line="60" w:lineRule="atLeast"/>
              <w:contextualSpacing/>
            </w:pPr>
          </w:p>
        </w:tc>
      </w:tr>
      <w:tr w:rsidR="008503F1" w:rsidRPr="00983FAE" w:rsidTr="003759D7">
        <w:trPr>
          <w:trHeight w:val="417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11</w:t>
            </w:r>
          </w:p>
        </w:tc>
        <w:tc>
          <w:tcPr>
            <w:tcW w:w="3542" w:type="dxa"/>
            <w:shd w:val="clear" w:color="auto" w:fill="auto"/>
          </w:tcPr>
          <w:p w:rsidR="008503F1" w:rsidRPr="008503F1" w:rsidRDefault="008503F1" w:rsidP="008503F1">
            <w:pPr>
              <w:pStyle w:val="ab"/>
              <w:tabs>
                <w:tab w:val="left" w:pos="88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3F1">
              <w:rPr>
                <w:rFonts w:ascii="Times New Roman" w:hAnsi="Times New Roman"/>
                <w:sz w:val="24"/>
                <w:szCs w:val="24"/>
              </w:rPr>
              <w:t>Функции белков</w:t>
            </w:r>
          </w:p>
          <w:p w:rsidR="008503F1" w:rsidRPr="008503F1" w:rsidRDefault="008503F1" w:rsidP="00A9766D">
            <w:pPr>
              <w:spacing w:line="60" w:lineRule="atLeast"/>
              <w:contextualSpacing/>
            </w:pP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A9766D">
            <w:pPr>
              <w:spacing w:line="60" w:lineRule="atLeast"/>
              <w:contextualSpacing/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8503F1" w:rsidRPr="00983FAE" w:rsidRDefault="008503F1" w:rsidP="000F68DF">
            <w:pPr>
              <w:spacing w:line="60" w:lineRule="atLeast"/>
              <w:contextualSpacing/>
            </w:pPr>
          </w:p>
        </w:tc>
      </w:tr>
      <w:tr w:rsidR="008503F1" w:rsidRPr="00983FAE" w:rsidTr="003759D7">
        <w:trPr>
          <w:trHeight w:val="417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12</w:t>
            </w:r>
          </w:p>
        </w:tc>
        <w:tc>
          <w:tcPr>
            <w:tcW w:w="3542" w:type="dxa"/>
            <w:shd w:val="clear" w:color="auto" w:fill="auto"/>
          </w:tcPr>
          <w:p w:rsidR="008503F1" w:rsidRPr="008503F1" w:rsidRDefault="008503F1" w:rsidP="008503F1">
            <w:r w:rsidRPr="008503F1">
              <w:t xml:space="preserve">Ферменты - Биологические катализаторы. </w:t>
            </w:r>
          </w:p>
          <w:p w:rsidR="008503F1" w:rsidRPr="008503F1" w:rsidRDefault="008503F1" w:rsidP="008503F1">
            <w:pPr>
              <w:pStyle w:val="ab"/>
              <w:tabs>
                <w:tab w:val="left" w:pos="882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A9766D">
            <w:pPr>
              <w:spacing w:line="60" w:lineRule="atLeast"/>
              <w:contextualSpacing/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8503F1" w:rsidRPr="00983FAE" w:rsidRDefault="008503F1" w:rsidP="000F68DF">
            <w:pPr>
              <w:spacing w:line="60" w:lineRule="atLeast"/>
              <w:contextualSpacing/>
            </w:pPr>
          </w:p>
        </w:tc>
      </w:tr>
      <w:tr w:rsidR="008503F1" w:rsidRPr="00983FAE" w:rsidTr="003759D7">
        <w:trPr>
          <w:trHeight w:val="417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13</w:t>
            </w:r>
          </w:p>
        </w:tc>
        <w:tc>
          <w:tcPr>
            <w:tcW w:w="3542" w:type="dxa"/>
            <w:shd w:val="clear" w:color="auto" w:fill="auto"/>
          </w:tcPr>
          <w:p w:rsidR="008503F1" w:rsidRPr="008503F1" w:rsidRDefault="008503F1" w:rsidP="008503F1">
            <w:r w:rsidRPr="008503F1">
              <w:t>Обобщающий урок по теме «Химический состав клетки»          (тестирование)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8503F1" w:rsidRPr="00983FAE" w:rsidRDefault="008503F1" w:rsidP="000F68DF">
            <w:pPr>
              <w:spacing w:line="60" w:lineRule="atLeast"/>
              <w:contextualSpacing/>
            </w:pPr>
          </w:p>
        </w:tc>
      </w:tr>
      <w:tr w:rsidR="008503F1" w:rsidRPr="00983FAE" w:rsidTr="003759D7">
        <w:trPr>
          <w:trHeight w:val="417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14</w:t>
            </w:r>
          </w:p>
        </w:tc>
        <w:tc>
          <w:tcPr>
            <w:tcW w:w="3542" w:type="dxa"/>
            <w:shd w:val="clear" w:color="auto" w:fill="auto"/>
          </w:tcPr>
          <w:p w:rsidR="008503F1" w:rsidRPr="008503F1" w:rsidRDefault="008503F1" w:rsidP="008503F1">
            <w:r w:rsidRPr="008503F1">
              <w:t>Нуклеиновые кислоты и их роль в жизнедеятельности клеток. Строение и функции ДНК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8503F1" w:rsidRPr="00983FAE" w:rsidRDefault="008503F1" w:rsidP="000F68DF">
            <w:pPr>
              <w:spacing w:line="60" w:lineRule="atLeast"/>
              <w:contextualSpacing/>
            </w:pPr>
          </w:p>
        </w:tc>
      </w:tr>
      <w:tr w:rsidR="008503F1" w:rsidRPr="00983FAE" w:rsidTr="003759D7">
        <w:trPr>
          <w:trHeight w:val="417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15</w:t>
            </w:r>
          </w:p>
        </w:tc>
        <w:tc>
          <w:tcPr>
            <w:tcW w:w="3542" w:type="dxa"/>
            <w:shd w:val="clear" w:color="auto" w:fill="auto"/>
          </w:tcPr>
          <w:p w:rsidR="008503F1" w:rsidRPr="008503F1" w:rsidRDefault="008503F1" w:rsidP="008503F1">
            <w:r w:rsidRPr="008503F1">
              <w:t>АТФ и другие нуклеотиды. Витамины.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8503F1" w:rsidRPr="00983FAE" w:rsidRDefault="008503F1" w:rsidP="000F68DF">
            <w:pPr>
              <w:spacing w:line="60" w:lineRule="atLeast"/>
              <w:contextualSpacing/>
            </w:pPr>
          </w:p>
        </w:tc>
      </w:tr>
      <w:tr w:rsidR="008503F1" w:rsidRPr="00983FAE" w:rsidTr="003759D7">
        <w:trPr>
          <w:trHeight w:val="417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16</w:t>
            </w:r>
          </w:p>
        </w:tc>
        <w:tc>
          <w:tcPr>
            <w:tcW w:w="3542" w:type="dxa"/>
            <w:shd w:val="clear" w:color="auto" w:fill="auto"/>
          </w:tcPr>
          <w:p w:rsidR="008503F1" w:rsidRPr="008503F1" w:rsidRDefault="008503F1" w:rsidP="008503F1">
            <w:r w:rsidRPr="008503F1">
              <w:t>Вирусы - неклеточная форма жизни.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</w:p>
        </w:tc>
        <w:tc>
          <w:tcPr>
            <w:tcW w:w="1779" w:type="dxa"/>
            <w:gridSpan w:val="2"/>
            <w:shd w:val="clear" w:color="auto" w:fill="auto"/>
          </w:tcPr>
          <w:p w:rsidR="008503F1" w:rsidRPr="00983FAE" w:rsidRDefault="008503F1" w:rsidP="000F68DF">
            <w:pPr>
              <w:spacing w:line="60" w:lineRule="atLeast"/>
              <w:contextualSpacing/>
            </w:pPr>
          </w:p>
        </w:tc>
      </w:tr>
      <w:tr w:rsidR="008503F1" w:rsidRPr="00983FAE" w:rsidTr="003759D7">
        <w:trPr>
          <w:trHeight w:val="417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17</w:t>
            </w:r>
          </w:p>
        </w:tc>
        <w:tc>
          <w:tcPr>
            <w:tcW w:w="3542" w:type="dxa"/>
            <w:shd w:val="clear" w:color="auto" w:fill="auto"/>
          </w:tcPr>
          <w:p w:rsidR="008503F1" w:rsidRPr="008503F1" w:rsidRDefault="008503F1" w:rsidP="008503F1">
            <w:r w:rsidRPr="008503F1">
              <w:t xml:space="preserve">Контрольная работа № 2 </w:t>
            </w:r>
            <w:r w:rsidRPr="008503F1">
              <w:rPr>
                <w:bCs/>
              </w:rPr>
              <w:t>«Молекулярный уровень»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</w:pPr>
            <w:r>
              <w:t>1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8503F1" w:rsidRPr="00983FAE" w:rsidRDefault="008503F1" w:rsidP="000F68DF">
            <w:pPr>
              <w:spacing w:line="60" w:lineRule="atLeast"/>
              <w:contextualSpacing/>
            </w:pPr>
          </w:p>
        </w:tc>
      </w:tr>
      <w:tr w:rsidR="00757641" w:rsidRPr="00983FAE" w:rsidTr="003759D7">
        <w:trPr>
          <w:gridAfter w:val="1"/>
          <w:wAfter w:w="23" w:type="dxa"/>
        </w:trPr>
        <w:tc>
          <w:tcPr>
            <w:tcW w:w="9973" w:type="dxa"/>
            <w:gridSpan w:val="5"/>
            <w:shd w:val="clear" w:color="auto" w:fill="auto"/>
          </w:tcPr>
          <w:p w:rsidR="00757641" w:rsidRPr="00983FAE" w:rsidRDefault="00757641" w:rsidP="00A9766D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b/>
              </w:rPr>
              <w:t>Раздел 3.</w:t>
            </w:r>
            <w:r w:rsidR="008503F1">
              <w:rPr>
                <w:b/>
              </w:rPr>
              <w:t xml:space="preserve"> Клеточный уровень :общая характеристика. Клеточная теория (16</w:t>
            </w:r>
            <w:r>
              <w:rPr>
                <w:b/>
              </w:rPr>
              <w:t>ч)</w:t>
            </w: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  <w:jc w:val="center"/>
            </w:pPr>
            <w:r>
              <w:t>18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spacing w:line="259" w:lineRule="auto"/>
              <w:ind w:left="106" w:firstLine="708"/>
            </w:pPr>
            <w:r w:rsidRPr="008503F1">
              <w:t>Клеточный уровень: общая характеристика. Клеточная теория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A9766D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A9766D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Pr="00983FAE" w:rsidRDefault="008503F1" w:rsidP="00A9766D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A9766D">
            <w:pPr>
              <w:spacing w:line="60" w:lineRule="atLeast"/>
              <w:contextualSpacing/>
              <w:jc w:val="center"/>
            </w:pPr>
            <w:r>
              <w:t>19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r w:rsidRPr="008503F1">
              <w:t>Строение клетки. Клеточная мембрана. Цитоплазма.</w:t>
            </w:r>
          </w:p>
          <w:p w:rsidR="008503F1" w:rsidRPr="009C0421" w:rsidRDefault="008503F1" w:rsidP="008503F1">
            <w:pPr>
              <w:rPr>
                <w:b/>
              </w:rPr>
            </w:pPr>
            <w:r w:rsidRPr="009C0421">
              <w:rPr>
                <w:b/>
              </w:rPr>
              <w:t>Лабораторная работа</w:t>
            </w:r>
          </w:p>
          <w:p w:rsidR="008503F1" w:rsidRDefault="008503F1" w:rsidP="008503F1">
            <w:pPr>
              <w:tabs>
                <w:tab w:val="left" w:pos="1053"/>
              </w:tabs>
              <w:spacing w:line="259" w:lineRule="auto"/>
              <w:ind w:left="106"/>
              <w:rPr>
                <w:color w:val="242021"/>
              </w:rPr>
            </w:pPr>
            <w:r w:rsidRPr="009C0421">
              <w:rPr>
                <w:b/>
              </w:rPr>
              <w:t xml:space="preserve"> № 2 «Наблюдение плазмолиза и деплазмолиза в клетках чешуи лука».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A9766D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A9766D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Pr="00983FAE" w:rsidRDefault="008503F1" w:rsidP="00A9766D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1</w:t>
            </w: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r w:rsidRPr="008503F1">
              <w:t>Рибосомы. Ядро. Эндоплазматическая сеть.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ind w:firstLine="708"/>
            </w:pPr>
            <w:r w:rsidRPr="008503F1">
              <w:t>Вакуоли. Комплекс Гольджи. Лизосомы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tabs>
                <w:tab w:val="left" w:pos="1133"/>
              </w:tabs>
              <w:ind w:firstLine="708"/>
            </w:pPr>
            <w:r w:rsidRPr="008503F1">
              <w:tab/>
              <w:t>Митохондрии. Пластиды. Органоиды движения. Клеточные включения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9C0421" w:rsidRDefault="008503F1" w:rsidP="008503F1">
            <w:pPr>
              <w:rPr>
                <w:b/>
              </w:rPr>
            </w:pPr>
            <w:r w:rsidRPr="008503F1">
              <w:t>Особенности строения клеток прокариотов и эукариотов.</w:t>
            </w:r>
            <w:r w:rsidRPr="009C0421">
              <w:rPr>
                <w:b/>
              </w:rPr>
              <w:t xml:space="preserve"> Лабораторная работа №3.</w:t>
            </w:r>
          </w:p>
          <w:p w:rsidR="008503F1" w:rsidRPr="009C0421" w:rsidRDefault="008503F1" w:rsidP="008503F1">
            <w:pPr>
              <w:rPr>
                <w:b/>
              </w:rPr>
            </w:pPr>
            <w:r w:rsidRPr="009C0421">
              <w:rPr>
                <w:b/>
              </w:rPr>
              <w:lastRenderedPageBreak/>
              <w:t>«Сравнение клеток растений, животных, грибов и бактерий под микроскопом,  изучение и описание».</w:t>
            </w:r>
          </w:p>
          <w:p w:rsidR="008503F1" w:rsidRPr="008503F1" w:rsidRDefault="008503F1" w:rsidP="008503F1">
            <w:pPr>
              <w:ind w:firstLine="708"/>
            </w:pP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1</w:t>
            </w: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ind w:firstLine="708"/>
            </w:pPr>
            <w:r w:rsidRPr="009C0421">
              <w:rPr>
                <w:b/>
              </w:rPr>
              <w:t xml:space="preserve">Контрольная работа № 3 </w:t>
            </w:r>
            <w:r w:rsidRPr="009C0421">
              <w:rPr>
                <w:b/>
                <w:bCs/>
              </w:rPr>
              <w:t>по теме «Строение клетки».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25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ind w:firstLine="708"/>
            </w:pPr>
            <w:r w:rsidRPr="008503F1">
              <w:t>Обмен веществ и превращение энергии в клетке.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26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ind w:firstLine="708"/>
            </w:pPr>
            <w:r w:rsidRPr="008503F1">
              <w:t>Энергетический обмен в клетке.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27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ind w:firstLine="708"/>
            </w:pPr>
            <w:r w:rsidRPr="008503F1">
              <w:t>Типы клеточного питания.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28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ind w:firstLine="708"/>
            </w:pPr>
            <w:r w:rsidRPr="008503F1">
              <w:t>Фотосинтез и хемосинтез.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29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ind w:firstLine="708"/>
            </w:pPr>
            <w:r w:rsidRPr="008503F1">
              <w:t>Пластический обмен: биосинтез белков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30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ind w:firstLine="708"/>
            </w:pPr>
            <w:r w:rsidRPr="008503F1">
              <w:t>Регуляция транскрипции и трансляции в клетке и организме.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31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ind w:firstLine="708"/>
            </w:pPr>
            <w:r w:rsidRPr="008503F1">
              <w:t>Деление клетки. Митоз.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32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ind w:firstLine="708"/>
            </w:pPr>
            <w:r w:rsidRPr="008503F1">
              <w:t>Деление клетки. Мейоз</w:t>
            </w:r>
            <w:r w:rsidRPr="009C0421">
              <w:rPr>
                <w:b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33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spacing w:line="276" w:lineRule="auto"/>
              <w:rPr>
                <w:bCs/>
              </w:rPr>
            </w:pPr>
            <w:r w:rsidRPr="008503F1">
              <w:t xml:space="preserve">Контрольная работа № 4 </w:t>
            </w:r>
            <w:r w:rsidRPr="008503F1">
              <w:rPr>
                <w:bCs/>
              </w:rPr>
              <w:t>по теме «Клеточный уровень. Процессы жизнедеяте</w:t>
            </w:r>
          </w:p>
          <w:p w:rsidR="008503F1" w:rsidRPr="008503F1" w:rsidRDefault="008503F1" w:rsidP="008503F1">
            <w:pPr>
              <w:ind w:firstLine="708"/>
            </w:pPr>
            <w:r w:rsidRPr="008503F1">
              <w:rPr>
                <w:bCs/>
              </w:rPr>
              <w:t>льности.»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8503F1" w:rsidRPr="00983FAE" w:rsidTr="003759D7">
        <w:trPr>
          <w:gridAfter w:val="1"/>
          <w:wAfter w:w="23" w:type="dxa"/>
        </w:trPr>
        <w:tc>
          <w:tcPr>
            <w:tcW w:w="1275" w:type="dxa"/>
            <w:shd w:val="clear" w:color="auto" w:fill="auto"/>
          </w:tcPr>
          <w:p w:rsidR="008503F1" w:rsidRDefault="008503F1" w:rsidP="008503F1">
            <w:pPr>
              <w:spacing w:line="60" w:lineRule="atLeast"/>
              <w:contextualSpacing/>
              <w:jc w:val="center"/>
            </w:pPr>
            <w:r>
              <w:t>34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3F1" w:rsidRPr="008503F1" w:rsidRDefault="008503F1" w:rsidP="008503F1">
            <w:pPr>
              <w:ind w:firstLine="708"/>
            </w:pPr>
            <w:r>
              <w:rPr>
                <w:b/>
              </w:rPr>
              <w:t>Проме</w:t>
            </w:r>
            <w:r w:rsidR="003759D7">
              <w:rPr>
                <w:b/>
              </w:rPr>
              <w:t xml:space="preserve">жуточная аттестация . Итоговая контрольная работа. </w:t>
            </w:r>
            <w:r w:rsidRPr="009C0421">
              <w:rPr>
                <w:b/>
              </w:rPr>
              <w:t>Обобщение и повторение основных вопросов учебного предмета</w:t>
            </w:r>
          </w:p>
        </w:tc>
        <w:tc>
          <w:tcPr>
            <w:tcW w:w="1700" w:type="dxa"/>
            <w:shd w:val="clear" w:color="auto" w:fill="auto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:rsidR="008503F1" w:rsidRPr="00983FAE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56" w:type="dxa"/>
          </w:tcPr>
          <w:p w:rsidR="008503F1" w:rsidRDefault="008503F1" w:rsidP="008503F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</w:tbl>
    <w:p w:rsidR="003258E1" w:rsidRDefault="003258E1" w:rsidP="00E74BE8">
      <w:pPr>
        <w:ind w:firstLine="360"/>
        <w:jc w:val="center"/>
        <w:rPr>
          <w:b/>
        </w:rPr>
      </w:pPr>
    </w:p>
    <w:p w:rsidR="00E74BE8" w:rsidRPr="0095792F" w:rsidRDefault="00E74BE8" w:rsidP="00E74BE8">
      <w:pPr>
        <w:ind w:firstLine="360"/>
        <w:jc w:val="center"/>
        <w:rPr>
          <w:b/>
        </w:rPr>
      </w:pPr>
      <w:r w:rsidRPr="0095792F">
        <w:rPr>
          <w:b/>
        </w:rPr>
        <w:t>Контрольно-измерительные материалы (КИМ)</w:t>
      </w:r>
    </w:p>
    <w:p w:rsidR="00E74BE8" w:rsidRPr="0095792F" w:rsidRDefault="00E74BE8" w:rsidP="00E74BE8">
      <w:pPr>
        <w:ind w:firstLine="360"/>
        <w:jc w:val="center"/>
        <w:rPr>
          <w:b/>
        </w:rPr>
      </w:pPr>
    </w:p>
    <w:p w:rsidR="00E74BE8" w:rsidRPr="0008412B" w:rsidRDefault="00E74BE8" w:rsidP="00E74BE8">
      <w:pPr>
        <w:pStyle w:val="a3"/>
        <w:numPr>
          <w:ilvl w:val="0"/>
          <w:numId w:val="15"/>
        </w:numPr>
        <w:spacing w:after="0" w:line="240" w:lineRule="auto"/>
        <w:rPr>
          <w:lang w:val="ru-RU"/>
        </w:rPr>
      </w:pPr>
      <w:r w:rsidRPr="00E74BE8">
        <w:rPr>
          <w:lang w:val="ru-RU"/>
        </w:rPr>
        <w:t xml:space="preserve">. Контрольно-измерительные материалы. </w:t>
      </w:r>
      <w:r w:rsidR="00014010">
        <w:rPr>
          <w:lang w:val="ru-RU"/>
        </w:rPr>
        <w:t>Биология. 10</w:t>
      </w:r>
      <w:r w:rsidRPr="0008412B">
        <w:rPr>
          <w:lang w:val="ru-RU"/>
        </w:rPr>
        <w:t xml:space="preserve"> класс. – М.: ВАКО, 2010</w:t>
      </w:r>
    </w:p>
    <w:p w:rsidR="00E74BE8" w:rsidRDefault="00E74BE8" w:rsidP="00E74BE8">
      <w:pPr>
        <w:shd w:val="clear" w:color="auto" w:fill="FFFFFF"/>
        <w:autoSpaceDE w:val="0"/>
        <w:ind w:left="714"/>
        <w:jc w:val="both"/>
        <w:rPr>
          <w:b/>
        </w:rPr>
      </w:pPr>
      <w:r w:rsidRPr="001B2B91">
        <w:t xml:space="preserve">              </w:t>
      </w:r>
      <w:r w:rsidRPr="001B2B91">
        <w:rPr>
          <w:b/>
        </w:rPr>
        <w:t>Система контрольных работ, лабораторных и практических работ</w:t>
      </w:r>
    </w:p>
    <w:p w:rsidR="00E74BE8" w:rsidRPr="001B2B91" w:rsidRDefault="00E74BE8" w:rsidP="00E74B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09"/>
        <w:gridCol w:w="3401"/>
        <w:gridCol w:w="2496"/>
      </w:tblGrid>
      <w:tr w:rsidR="00E74BE8" w:rsidRPr="001B2B91" w:rsidTr="003258E1">
        <w:trPr>
          <w:trHeight w:val="285"/>
        </w:trPr>
        <w:tc>
          <w:tcPr>
            <w:tcW w:w="2402" w:type="dxa"/>
            <w:vMerge w:val="restart"/>
            <w:shd w:val="clear" w:color="auto" w:fill="auto"/>
          </w:tcPr>
          <w:p w:rsidR="00E74BE8" w:rsidRPr="001B2B91" w:rsidRDefault="00E74BE8" w:rsidP="00E74BE8">
            <w:pPr>
              <w:jc w:val="center"/>
            </w:pPr>
            <w:r w:rsidRPr="001B2B91">
              <w:t>Предмет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E74BE8" w:rsidRPr="001B2B91" w:rsidRDefault="003258E1" w:rsidP="003258E1">
            <w:pPr>
              <w:tabs>
                <w:tab w:val="left" w:pos="204"/>
                <w:tab w:val="center" w:pos="746"/>
              </w:tabs>
            </w:pPr>
            <w:r>
              <w:tab/>
            </w:r>
            <w:r>
              <w:tab/>
            </w:r>
            <w:r w:rsidR="00E74BE8" w:rsidRPr="001B2B91">
              <w:t>Месяц</w:t>
            </w:r>
          </w:p>
        </w:tc>
        <w:tc>
          <w:tcPr>
            <w:tcW w:w="5897" w:type="dxa"/>
            <w:gridSpan w:val="2"/>
            <w:shd w:val="clear" w:color="auto" w:fill="auto"/>
          </w:tcPr>
          <w:p w:rsidR="00E74BE8" w:rsidRPr="001B2B91" w:rsidRDefault="00E74BE8" w:rsidP="00E74BE8">
            <w:pPr>
              <w:jc w:val="center"/>
            </w:pPr>
            <w:r w:rsidRPr="001B2B91">
              <w:t>Работы</w:t>
            </w:r>
          </w:p>
        </w:tc>
      </w:tr>
      <w:tr w:rsidR="00E74BE8" w:rsidRPr="001B2B91" w:rsidTr="003258E1">
        <w:trPr>
          <w:trHeight w:val="270"/>
        </w:trPr>
        <w:tc>
          <w:tcPr>
            <w:tcW w:w="2402" w:type="dxa"/>
            <w:vMerge/>
            <w:shd w:val="clear" w:color="auto" w:fill="auto"/>
          </w:tcPr>
          <w:p w:rsidR="00E74BE8" w:rsidRPr="001B2B91" w:rsidRDefault="00E74BE8" w:rsidP="00E74BE8">
            <w:pPr>
              <w:jc w:val="center"/>
            </w:pPr>
          </w:p>
        </w:tc>
        <w:tc>
          <w:tcPr>
            <w:tcW w:w="1709" w:type="dxa"/>
            <w:vMerge/>
            <w:shd w:val="clear" w:color="auto" w:fill="auto"/>
          </w:tcPr>
          <w:p w:rsidR="00E74BE8" w:rsidRPr="001B2B91" w:rsidRDefault="00E74BE8" w:rsidP="00E74BE8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4BE8" w:rsidRPr="001B2B91" w:rsidRDefault="00E74BE8" w:rsidP="00E74BE8">
            <w:pPr>
              <w:jc w:val="center"/>
            </w:pPr>
            <w:r w:rsidRPr="001B2B91">
              <w:t>контрольные</w:t>
            </w:r>
          </w:p>
        </w:tc>
        <w:tc>
          <w:tcPr>
            <w:tcW w:w="2496" w:type="dxa"/>
            <w:shd w:val="clear" w:color="auto" w:fill="auto"/>
          </w:tcPr>
          <w:p w:rsidR="00E74BE8" w:rsidRPr="001B2B91" w:rsidRDefault="00E74BE8" w:rsidP="00E74BE8">
            <w:pPr>
              <w:jc w:val="center"/>
            </w:pPr>
            <w:r w:rsidRPr="001B2B91">
              <w:t xml:space="preserve">лабораторные </w:t>
            </w:r>
          </w:p>
          <w:p w:rsidR="00E74BE8" w:rsidRPr="001B2B91" w:rsidRDefault="00E74BE8" w:rsidP="00E74BE8">
            <w:pPr>
              <w:jc w:val="center"/>
            </w:pPr>
            <w:r w:rsidRPr="001B2B91">
              <w:t>(или практические)</w:t>
            </w:r>
          </w:p>
        </w:tc>
      </w:tr>
      <w:tr w:rsidR="00E74BE8" w:rsidRPr="001B2B91" w:rsidTr="003258E1">
        <w:tc>
          <w:tcPr>
            <w:tcW w:w="2402" w:type="dxa"/>
            <w:shd w:val="clear" w:color="auto" w:fill="auto"/>
          </w:tcPr>
          <w:p w:rsidR="00E74BE8" w:rsidRDefault="00E74BE8" w:rsidP="00E74BE8">
            <w:r>
              <w:t>Биология</w:t>
            </w:r>
          </w:p>
        </w:tc>
        <w:tc>
          <w:tcPr>
            <w:tcW w:w="1709" w:type="dxa"/>
            <w:shd w:val="clear" w:color="auto" w:fill="auto"/>
          </w:tcPr>
          <w:p w:rsidR="00E74BE8" w:rsidRDefault="00E74BE8" w:rsidP="00E74BE8">
            <w:r>
              <w:t>сентябрь</w:t>
            </w:r>
          </w:p>
        </w:tc>
        <w:tc>
          <w:tcPr>
            <w:tcW w:w="3401" w:type="dxa"/>
            <w:shd w:val="clear" w:color="auto" w:fill="auto"/>
          </w:tcPr>
          <w:p w:rsidR="00E74BE8" w:rsidRPr="001B2B91" w:rsidRDefault="00014010" w:rsidP="00E74BE8">
            <w:r>
              <w:t>Стартовый контроль</w:t>
            </w:r>
          </w:p>
        </w:tc>
        <w:tc>
          <w:tcPr>
            <w:tcW w:w="2496" w:type="dxa"/>
            <w:shd w:val="clear" w:color="auto" w:fill="auto"/>
          </w:tcPr>
          <w:p w:rsidR="00E74BE8" w:rsidRPr="001B2B91" w:rsidRDefault="00E74BE8" w:rsidP="003431C7"/>
        </w:tc>
      </w:tr>
      <w:tr w:rsidR="00E74BE8" w:rsidRPr="001B2B91" w:rsidTr="003258E1">
        <w:tc>
          <w:tcPr>
            <w:tcW w:w="2402" w:type="dxa"/>
            <w:shd w:val="clear" w:color="auto" w:fill="auto"/>
          </w:tcPr>
          <w:p w:rsidR="00E74BE8" w:rsidRPr="001B2B91" w:rsidRDefault="00E74BE8" w:rsidP="00E74BE8"/>
        </w:tc>
        <w:tc>
          <w:tcPr>
            <w:tcW w:w="1709" w:type="dxa"/>
            <w:shd w:val="clear" w:color="auto" w:fill="auto"/>
          </w:tcPr>
          <w:p w:rsidR="00E74BE8" w:rsidRPr="001B2B91" w:rsidRDefault="00E74BE8" w:rsidP="00E74BE8">
            <w:r>
              <w:t>октябрь</w:t>
            </w:r>
          </w:p>
        </w:tc>
        <w:tc>
          <w:tcPr>
            <w:tcW w:w="3401" w:type="dxa"/>
            <w:shd w:val="clear" w:color="auto" w:fill="auto"/>
          </w:tcPr>
          <w:p w:rsidR="003759D7" w:rsidRPr="009C0421" w:rsidRDefault="003759D7" w:rsidP="003759D7">
            <w:pPr>
              <w:rPr>
                <w:b/>
              </w:rPr>
            </w:pPr>
            <w:r w:rsidRPr="009C0421">
              <w:rPr>
                <w:b/>
              </w:rPr>
              <w:t>Контрольная работа 1. «Биология в системе наук. Методы научного </w:t>
            </w:r>
          </w:p>
          <w:p w:rsidR="003759D7" w:rsidRPr="009C0421" w:rsidRDefault="003759D7" w:rsidP="003759D7">
            <w:pPr>
              <w:rPr>
                <w:b/>
              </w:rPr>
            </w:pPr>
            <w:r w:rsidRPr="009C0421">
              <w:rPr>
                <w:b/>
              </w:rPr>
              <w:t>познания в биологии» </w:t>
            </w:r>
          </w:p>
          <w:p w:rsidR="00E74BE8" w:rsidRPr="001B2B91" w:rsidRDefault="00E74BE8" w:rsidP="00E74BE8"/>
        </w:tc>
        <w:tc>
          <w:tcPr>
            <w:tcW w:w="2496" w:type="dxa"/>
            <w:shd w:val="clear" w:color="auto" w:fill="auto"/>
          </w:tcPr>
          <w:p w:rsidR="003759D7" w:rsidRPr="00EC3E35" w:rsidRDefault="003759D7" w:rsidP="003759D7">
            <w:pPr>
              <w:spacing w:line="259" w:lineRule="auto"/>
              <w:rPr>
                <w:b/>
              </w:rPr>
            </w:pPr>
            <w:r w:rsidRPr="00EC3E35">
              <w:rPr>
                <w:b/>
              </w:rPr>
              <w:t>Лабораторная работа 1 «</w:t>
            </w:r>
            <w:r>
              <w:rPr>
                <w:b/>
              </w:rPr>
              <w:t>Механизмы саморегуляции»</w:t>
            </w:r>
          </w:p>
          <w:p w:rsidR="003759D7" w:rsidRPr="001B2B91" w:rsidRDefault="003759D7" w:rsidP="003759D7">
            <w:pPr>
              <w:spacing w:line="298" w:lineRule="auto"/>
              <w:ind w:right="81"/>
            </w:pPr>
          </w:p>
          <w:p w:rsidR="00E74BE8" w:rsidRPr="001B2B91" w:rsidRDefault="00E74BE8" w:rsidP="003431C7"/>
        </w:tc>
      </w:tr>
      <w:tr w:rsidR="00E74BE8" w:rsidRPr="001B2B91" w:rsidTr="003258E1">
        <w:tc>
          <w:tcPr>
            <w:tcW w:w="2402" w:type="dxa"/>
            <w:shd w:val="clear" w:color="auto" w:fill="auto"/>
          </w:tcPr>
          <w:p w:rsidR="00E74BE8" w:rsidRDefault="00E74BE8" w:rsidP="00E74BE8"/>
        </w:tc>
        <w:tc>
          <w:tcPr>
            <w:tcW w:w="1709" w:type="dxa"/>
            <w:shd w:val="clear" w:color="auto" w:fill="auto"/>
          </w:tcPr>
          <w:p w:rsidR="00E74BE8" w:rsidRDefault="00E74BE8" w:rsidP="00E74BE8">
            <w:r>
              <w:t>ноябрь</w:t>
            </w:r>
          </w:p>
        </w:tc>
        <w:tc>
          <w:tcPr>
            <w:tcW w:w="3401" w:type="dxa"/>
            <w:shd w:val="clear" w:color="auto" w:fill="auto"/>
          </w:tcPr>
          <w:p w:rsidR="00E74BE8" w:rsidRDefault="003759D7" w:rsidP="00E74BE8">
            <w:pPr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8503F1">
              <w:t xml:space="preserve">Контрольная работа № 2 </w:t>
            </w:r>
            <w:r w:rsidRPr="008503F1">
              <w:rPr>
                <w:bCs/>
              </w:rPr>
              <w:t>«Молекулярный уровень»</w:t>
            </w:r>
          </w:p>
        </w:tc>
        <w:tc>
          <w:tcPr>
            <w:tcW w:w="2496" w:type="dxa"/>
            <w:shd w:val="clear" w:color="auto" w:fill="auto"/>
          </w:tcPr>
          <w:p w:rsidR="003759D7" w:rsidRPr="009C0421" w:rsidRDefault="003759D7" w:rsidP="003759D7">
            <w:pPr>
              <w:rPr>
                <w:b/>
              </w:rPr>
            </w:pPr>
            <w:r w:rsidRPr="009C0421">
              <w:rPr>
                <w:b/>
              </w:rPr>
              <w:t>Лабораторная работа</w:t>
            </w:r>
          </w:p>
          <w:p w:rsidR="003431C7" w:rsidRPr="001B2B91" w:rsidRDefault="003759D7" w:rsidP="003759D7">
            <w:r w:rsidRPr="009C0421">
              <w:rPr>
                <w:b/>
              </w:rPr>
              <w:t xml:space="preserve"> № 2 «Наблюдение плазмолиза и </w:t>
            </w:r>
            <w:r w:rsidRPr="009C0421">
              <w:rPr>
                <w:b/>
              </w:rPr>
              <w:lastRenderedPageBreak/>
              <w:t>деплазмолиза в клетках чешуи лука».</w:t>
            </w:r>
          </w:p>
        </w:tc>
      </w:tr>
      <w:tr w:rsidR="00E74BE8" w:rsidRPr="001B2B91" w:rsidTr="003258E1">
        <w:tc>
          <w:tcPr>
            <w:tcW w:w="2402" w:type="dxa"/>
            <w:shd w:val="clear" w:color="auto" w:fill="auto"/>
          </w:tcPr>
          <w:p w:rsidR="00E74BE8" w:rsidRPr="001B2B91" w:rsidRDefault="00E74BE8" w:rsidP="00E74BE8"/>
        </w:tc>
        <w:tc>
          <w:tcPr>
            <w:tcW w:w="1709" w:type="dxa"/>
            <w:shd w:val="clear" w:color="auto" w:fill="auto"/>
          </w:tcPr>
          <w:p w:rsidR="00E74BE8" w:rsidRPr="001B2B91" w:rsidRDefault="00E74BE8" w:rsidP="00E74BE8">
            <w:r>
              <w:t>декабрь</w:t>
            </w:r>
          </w:p>
        </w:tc>
        <w:tc>
          <w:tcPr>
            <w:tcW w:w="3401" w:type="dxa"/>
            <w:shd w:val="clear" w:color="auto" w:fill="auto"/>
          </w:tcPr>
          <w:p w:rsidR="00E74BE8" w:rsidRPr="001B2B91" w:rsidRDefault="00E74BE8" w:rsidP="00E74BE8"/>
        </w:tc>
        <w:tc>
          <w:tcPr>
            <w:tcW w:w="2496" w:type="dxa"/>
            <w:shd w:val="clear" w:color="auto" w:fill="auto"/>
          </w:tcPr>
          <w:p w:rsidR="003258E1" w:rsidRPr="001B2B91" w:rsidRDefault="003258E1" w:rsidP="003258E1">
            <w:pPr>
              <w:spacing w:line="258" w:lineRule="auto"/>
            </w:pPr>
          </w:p>
        </w:tc>
      </w:tr>
      <w:tr w:rsidR="00E74BE8" w:rsidRPr="001B2B91" w:rsidTr="003258E1">
        <w:tc>
          <w:tcPr>
            <w:tcW w:w="2402" w:type="dxa"/>
            <w:shd w:val="clear" w:color="auto" w:fill="auto"/>
          </w:tcPr>
          <w:p w:rsidR="00E74BE8" w:rsidRPr="001B2B91" w:rsidRDefault="00E74BE8" w:rsidP="00E74BE8"/>
        </w:tc>
        <w:tc>
          <w:tcPr>
            <w:tcW w:w="1709" w:type="dxa"/>
            <w:shd w:val="clear" w:color="auto" w:fill="auto"/>
          </w:tcPr>
          <w:p w:rsidR="00E74BE8" w:rsidRDefault="00E74BE8" w:rsidP="00E74BE8">
            <w:r>
              <w:t>январь</w:t>
            </w:r>
          </w:p>
        </w:tc>
        <w:tc>
          <w:tcPr>
            <w:tcW w:w="3401" w:type="dxa"/>
            <w:shd w:val="clear" w:color="auto" w:fill="auto"/>
          </w:tcPr>
          <w:p w:rsidR="00E74BE8" w:rsidRPr="001B2B91" w:rsidRDefault="00E74BE8" w:rsidP="00E74BE8"/>
        </w:tc>
        <w:tc>
          <w:tcPr>
            <w:tcW w:w="2496" w:type="dxa"/>
            <w:shd w:val="clear" w:color="auto" w:fill="auto"/>
          </w:tcPr>
          <w:p w:rsidR="003258E1" w:rsidRPr="001B2B91" w:rsidRDefault="003258E1" w:rsidP="003258E1">
            <w:pPr>
              <w:spacing w:line="258" w:lineRule="auto"/>
            </w:pPr>
          </w:p>
        </w:tc>
      </w:tr>
      <w:tr w:rsidR="003258E1" w:rsidRPr="001B2B91" w:rsidTr="003258E1">
        <w:tc>
          <w:tcPr>
            <w:tcW w:w="2402" w:type="dxa"/>
            <w:shd w:val="clear" w:color="auto" w:fill="auto"/>
          </w:tcPr>
          <w:p w:rsidR="003258E1" w:rsidRPr="001B2B91" w:rsidRDefault="003258E1" w:rsidP="003258E1"/>
        </w:tc>
        <w:tc>
          <w:tcPr>
            <w:tcW w:w="1709" w:type="dxa"/>
            <w:shd w:val="clear" w:color="auto" w:fill="auto"/>
          </w:tcPr>
          <w:p w:rsidR="003258E1" w:rsidRPr="001B2B91" w:rsidRDefault="003258E1" w:rsidP="003258E1">
            <w:r>
              <w:t>февраль</w:t>
            </w:r>
          </w:p>
        </w:tc>
        <w:tc>
          <w:tcPr>
            <w:tcW w:w="3401" w:type="dxa"/>
            <w:shd w:val="clear" w:color="auto" w:fill="auto"/>
          </w:tcPr>
          <w:p w:rsidR="003258E1" w:rsidRPr="001B2B91" w:rsidRDefault="003258E1" w:rsidP="003258E1"/>
        </w:tc>
        <w:tc>
          <w:tcPr>
            <w:tcW w:w="2496" w:type="dxa"/>
            <w:shd w:val="clear" w:color="auto" w:fill="auto"/>
          </w:tcPr>
          <w:p w:rsidR="003258E1" w:rsidRPr="00983FAE" w:rsidRDefault="003258E1" w:rsidP="003258E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3258E1" w:rsidRPr="001B2B91" w:rsidTr="003258E1">
        <w:tc>
          <w:tcPr>
            <w:tcW w:w="2402" w:type="dxa"/>
            <w:shd w:val="clear" w:color="auto" w:fill="auto"/>
          </w:tcPr>
          <w:p w:rsidR="003258E1" w:rsidRPr="001B2B91" w:rsidRDefault="003258E1" w:rsidP="003258E1"/>
        </w:tc>
        <w:tc>
          <w:tcPr>
            <w:tcW w:w="1709" w:type="dxa"/>
            <w:shd w:val="clear" w:color="auto" w:fill="auto"/>
          </w:tcPr>
          <w:p w:rsidR="003258E1" w:rsidRPr="001B2B91" w:rsidRDefault="003258E1" w:rsidP="003258E1">
            <w:r>
              <w:t>март</w:t>
            </w:r>
          </w:p>
        </w:tc>
        <w:tc>
          <w:tcPr>
            <w:tcW w:w="3401" w:type="dxa"/>
            <w:shd w:val="clear" w:color="auto" w:fill="auto"/>
          </w:tcPr>
          <w:p w:rsidR="003258E1" w:rsidRPr="001B2B91" w:rsidRDefault="003759D7" w:rsidP="003258E1">
            <w:r w:rsidRPr="009C0421">
              <w:rPr>
                <w:b/>
              </w:rPr>
              <w:t xml:space="preserve">Контрольная работа № 3 </w:t>
            </w:r>
            <w:r w:rsidRPr="009C0421">
              <w:rPr>
                <w:b/>
                <w:bCs/>
              </w:rPr>
              <w:t>по теме «Строение клетки».</w:t>
            </w:r>
          </w:p>
        </w:tc>
        <w:tc>
          <w:tcPr>
            <w:tcW w:w="2496" w:type="dxa"/>
            <w:shd w:val="clear" w:color="auto" w:fill="auto"/>
          </w:tcPr>
          <w:p w:rsidR="003759D7" w:rsidRPr="009C0421" w:rsidRDefault="003759D7" w:rsidP="003759D7">
            <w:pPr>
              <w:rPr>
                <w:b/>
              </w:rPr>
            </w:pPr>
            <w:r w:rsidRPr="009C0421">
              <w:rPr>
                <w:b/>
              </w:rPr>
              <w:t>Лабораторная работа №3.</w:t>
            </w:r>
          </w:p>
          <w:p w:rsidR="003759D7" w:rsidRPr="009C0421" w:rsidRDefault="003759D7" w:rsidP="003759D7">
            <w:pPr>
              <w:rPr>
                <w:b/>
              </w:rPr>
            </w:pPr>
            <w:r w:rsidRPr="009C0421">
              <w:rPr>
                <w:b/>
              </w:rPr>
              <w:t>«Сравнение клеток растений, животных, грибов и бактерий под микроскопом,  изучение и описание».</w:t>
            </w:r>
          </w:p>
          <w:p w:rsidR="003258E1" w:rsidRPr="00983FAE" w:rsidRDefault="003258E1" w:rsidP="003258E1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3258E1" w:rsidRPr="001B2B91" w:rsidTr="003258E1">
        <w:tc>
          <w:tcPr>
            <w:tcW w:w="2402" w:type="dxa"/>
            <w:shd w:val="clear" w:color="auto" w:fill="auto"/>
          </w:tcPr>
          <w:p w:rsidR="003258E1" w:rsidRPr="001B2B91" w:rsidRDefault="003258E1" w:rsidP="003258E1"/>
        </w:tc>
        <w:tc>
          <w:tcPr>
            <w:tcW w:w="1709" w:type="dxa"/>
            <w:shd w:val="clear" w:color="auto" w:fill="auto"/>
          </w:tcPr>
          <w:p w:rsidR="003258E1" w:rsidRPr="001B2B91" w:rsidRDefault="003258E1" w:rsidP="003258E1">
            <w:r>
              <w:t xml:space="preserve">апрель </w:t>
            </w:r>
          </w:p>
        </w:tc>
        <w:tc>
          <w:tcPr>
            <w:tcW w:w="3401" w:type="dxa"/>
            <w:shd w:val="clear" w:color="auto" w:fill="auto"/>
          </w:tcPr>
          <w:p w:rsidR="003759D7" w:rsidRPr="008503F1" w:rsidRDefault="003759D7" w:rsidP="003759D7">
            <w:pPr>
              <w:spacing w:line="276" w:lineRule="auto"/>
              <w:rPr>
                <w:bCs/>
              </w:rPr>
            </w:pPr>
            <w:r w:rsidRPr="008503F1">
              <w:t xml:space="preserve">Контрольная работа № 4 </w:t>
            </w:r>
            <w:r w:rsidRPr="008503F1">
              <w:rPr>
                <w:bCs/>
              </w:rPr>
              <w:t>по теме «Клеточный уровень. Процессы жизнедеяте</w:t>
            </w:r>
          </w:p>
          <w:p w:rsidR="003258E1" w:rsidRPr="001B2B91" w:rsidRDefault="003759D7" w:rsidP="003759D7">
            <w:r w:rsidRPr="008503F1">
              <w:rPr>
                <w:bCs/>
              </w:rPr>
              <w:t>льности.»</w:t>
            </w:r>
          </w:p>
        </w:tc>
        <w:tc>
          <w:tcPr>
            <w:tcW w:w="2496" w:type="dxa"/>
            <w:shd w:val="clear" w:color="auto" w:fill="auto"/>
          </w:tcPr>
          <w:p w:rsidR="003258E1" w:rsidRPr="001341E6" w:rsidRDefault="003258E1" w:rsidP="003759D7">
            <w:pPr>
              <w:suppressAutoHyphens/>
              <w:spacing w:after="200" w:line="276" w:lineRule="auto"/>
              <w:rPr>
                <w:rFonts w:eastAsia="SimSun"/>
                <w:b/>
                <w:i/>
                <w:kern w:val="1"/>
                <w:sz w:val="22"/>
                <w:szCs w:val="22"/>
                <w:lang w:eastAsia="ar-SA"/>
              </w:rPr>
            </w:pPr>
            <w:r w:rsidRPr="000977ED">
              <w:rPr>
                <w:b/>
                <w:i/>
                <w:color w:val="242021"/>
                <w:sz w:val="22"/>
                <w:szCs w:val="22"/>
              </w:rPr>
              <w:t xml:space="preserve"> </w:t>
            </w:r>
          </w:p>
        </w:tc>
      </w:tr>
      <w:tr w:rsidR="003258E1" w:rsidRPr="001B2B91" w:rsidTr="003258E1">
        <w:tc>
          <w:tcPr>
            <w:tcW w:w="2402" w:type="dxa"/>
            <w:shd w:val="clear" w:color="auto" w:fill="auto"/>
          </w:tcPr>
          <w:p w:rsidR="003258E1" w:rsidRPr="001B2B91" w:rsidRDefault="003258E1" w:rsidP="003258E1"/>
        </w:tc>
        <w:tc>
          <w:tcPr>
            <w:tcW w:w="1709" w:type="dxa"/>
            <w:shd w:val="clear" w:color="auto" w:fill="auto"/>
          </w:tcPr>
          <w:p w:rsidR="003258E1" w:rsidRPr="001B2B91" w:rsidRDefault="003258E1" w:rsidP="003258E1">
            <w:r w:rsidRPr="00A70CDF">
              <w:t>май</w:t>
            </w:r>
          </w:p>
        </w:tc>
        <w:tc>
          <w:tcPr>
            <w:tcW w:w="3401" w:type="dxa"/>
            <w:shd w:val="clear" w:color="auto" w:fill="auto"/>
          </w:tcPr>
          <w:p w:rsidR="003258E1" w:rsidRPr="001B2B91" w:rsidRDefault="00F8496D" w:rsidP="003258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431C7">
              <w:rPr>
                <w:b/>
                <w:i/>
                <w:color w:val="242021"/>
              </w:rPr>
              <w:t>Итоговая контрольная работа</w:t>
            </w:r>
          </w:p>
        </w:tc>
        <w:tc>
          <w:tcPr>
            <w:tcW w:w="2496" w:type="dxa"/>
            <w:shd w:val="clear" w:color="auto" w:fill="auto"/>
          </w:tcPr>
          <w:p w:rsidR="003258E1" w:rsidRPr="001B2B91" w:rsidRDefault="003258E1" w:rsidP="003759D7">
            <w:pPr>
              <w:spacing w:after="33" w:line="277" w:lineRule="auto"/>
            </w:pPr>
          </w:p>
        </w:tc>
      </w:tr>
    </w:tbl>
    <w:p w:rsidR="00E74BE8" w:rsidRPr="0095792F" w:rsidRDefault="00E74BE8" w:rsidP="00E74BE8">
      <w:pPr>
        <w:ind w:firstLine="360"/>
        <w:rPr>
          <w:b/>
        </w:rPr>
      </w:pPr>
    </w:p>
    <w:p w:rsidR="00E74BE8" w:rsidRDefault="00E74BE8" w:rsidP="00E74BE8">
      <w:pPr>
        <w:rPr>
          <w:b/>
          <w:bCs/>
          <w:sz w:val="28"/>
          <w:szCs w:val="28"/>
        </w:rPr>
      </w:pPr>
    </w:p>
    <w:p w:rsidR="00E74BE8" w:rsidRPr="002F20B0" w:rsidRDefault="00E74BE8" w:rsidP="00E74BE8">
      <w:pPr>
        <w:shd w:val="clear" w:color="auto" w:fill="FFFFFF"/>
        <w:spacing w:before="90" w:after="90"/>
        <w:rPr>
          <w:color w:val="444444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2F20B0">
        <w:rPr>
          <w:b/>
          <w:bCs/>
          <w:sz w:val="28"/>
          <w:szCs w:val="28"/>
        </w:rPr>
        <w:t>М</w:t>
      </w:r>
      <w:r>
        <w:rPr>
          <w:b/>
          <w:color w:val="444444"/>
        </w:rPr>
        <w:t>атериально-техническое</w:t>
      </w:r>
      <w:r w:rsidRPr="002F20B0">
        <w:rPr>
          <w:b/>
          <w:color w:val="444444"/>
        </w:rPr>
        <w:t xml:space="preserve"> обеспечени</w:t>
      </w:r>
      <w:r>
        <w:rPr>
          <w:b/>
          <w:color w:val="444444"/>
        </w:rPr>
        <w:t>е</w:t>
      </w:r>
    </w:p>
    <w:p w:rsidR="00E74BE8" w:rsidRDefault="00E74BE8" w:rsidP="00E74BE8">
      <w:r>
        <w:t xml:space="preserve">Учебник: </w:t>
      </w:r>
      <w:r w:rsidR="008C3944">
        <w:t xml:space="preserve">Агафонова И.Б. Биология 10 класс :Базовый и углубленный уровни:учебник/И.Б. Агафонова, В.И. Сивоглазов. 2-е издание.,стереотип.-М.:Дрофа,2020.-256 с. </w:t>
      </w:r>
    </w:p>
    <w:p w:rsidR="003431C7" w:rsidRDefault="003431C7" w:rsidP="00E74BE8"/>
    <w:p w:rsidR="00E74BE8" w:rsidRDefault="00E74BE8" w:rsidP="00E74BE8">
      <w:r>
        <w:t xml:space="preserve">Список литературы для учителя: </w:t>
      </w:r>
    </w:p>
    <w:p w:rsidR="00E74BE8" w:rsidRDefault="003431C7" w:rsidP="00E74BE8">
      <w:r>
        <w:t>1. Сивоглазов В.И. Биология. 10-11</w:t>
      </w:r>
      <w:r w:rsidR="00E74BE8">
        <w:t xml:space="preserve"> классы. Примерные рабочие программы. Предметная линия учебников В.И. Сивоглазова. </w:t>
      </w:r>
    </w:p>
    <w:p w:rsidR="00E74BE8" w:rsidRDefault="00E74BE8" w:rsidP="00E74BE8">
      <w:r>
        <w:t xml:space="preserve">2. Лернер Г.И. Человек. Анатомия, физиология, гигиена. Поурочные тесты и задания. - М. Акварель, 1998. </w:t>
      </w:r>
    </w:p>
    <w:p w:rsidR="00E74BE8" w:rsidRDefault="00E74BE8" w:rsidP="00E74BE8">
      <w:r>
        <w:t xml:space="preserve">Интернет-ресурсы: </w:t>
      </w:r>
    </w:p>
    <w:p w:rsidR="00E74BE8" w:rsidRDefault="00E74BE8" w:rsidP="00E74BE8">
      <w:pPr>
        <w:rPr>
          <w:rStyle w:val="a5"/>
        </w:rPr>
      </w:pPr>
      <w:r>
        <w:t xml:space="preserve">www.bio.1september.ru </w:t>
      </w:r>
      <w:hyperlink r:id="rId9" w:history="1">
        <w:r w:rsidRPr="009A708A">
          <w:rPr>
            <w:rStyle w:val="a5"/>
          </w:rPr>
          <w:t>www.bio.nature.ru</w:t>
        </w:r>
      </w:hyperlink>
    </w:p>
    <w:p w:rsidR="008C3944" w:rsidRPr="00691500" w:rsidRDefault="006678A2" w:rsidP="008C3944">
      <w:pPr>
        <w:rPr>
          <w:sz w:val="28"/>
          <w:szCs w:val="28"/>
        </w:rPr>
      </w:pPr>
      <w:hyperlink r:id="rId10" w:history="1">
        <w:r w:rsidR="008C3944" w:rsidRPr="00691500">
          <w:rPr>
            <w:rStyle w:val="a5"/>
            <w:sz w:val="28"/>
            <w:szCs w:val="28"/>
          </w:rPr>
          <w:t>http://muzey-factov.ru/tag/biology</w:t>
        </w:r>
      </w:hyperlink>
      <w:r w:rsidR="008C3944" w:rsidRPr="00691500">
        <w:rPr>
          <w:sz w:val="28"/>
          <w:szCs w:val="28"/>
        </w:rPr>
        <w:t xml:space="preserve"> - музей фактов о человеке</w:t>
      </w:r>
    </w:p>
    <w:p w:rsidR="008C3944" w:rsidRPr="00691500" w:rsidRDefault="006678A2" w:rsidP="008C3944">
      <w:pPr>
        <w:rPr>
          <w:sz w:val="28"/>
          <w:szCs w:val="28"/>
        </w:rPr>
      </w:pPr>
      <w:hyperlink r:id="rId11" w:history="1">
        <w:r w:rsidR="008C3944" w:rsidRPr="00691500">
          <w:rPr>
            <w:rStyle w:val="a5"/>
            <w:sz w:val="28"/>
            <w:szCs w:val="28"/>
          </w:rPr>
          <w:t>http://www.skeletos.zharko.ru/</w:t>
        </w:r>
      </w:hyperlink>
      <w:r w:rsidR="008C3944" w:rsidRPr="00691500">
        <w:rPr>
          <w:sz w:val="28"/>
          <w:szCs w:val="28"/>
        </w:rPr>
        <w:t>.  - Опорно-двигательная система человека: образовательный сайт</w:t>
      </w:r>
    </w:p>
    <w:p w:rsidR="008C3944" w:rsidRPr="00691500" w:rsidRDefault="006678A2" w:rsidP="008C3944">
      <w:pPr>
        <w:rPr>
          <w:sz w:val="28"/>
          <w:szCs w:val="28"/>
        </w:rPr>
      </w:pPr>
      <w:hyperlink r:id="rId12" w:history="1">
        <w:r w:rsidR="008C3944" w:rsidRPr="00691500">
          <w:rPr>
            <w:rStyle w:val="a5"/>
            <w:sz w:val="28"/>
            <w:szCs w:val="28"/>
          </w:rPr>
          <w:t>http://www.herba.msu.ru/russian/index.html</w:t>
        </w:r>
      </w:hyperlink>
      <w:r w:rsidR="008C3944" w:rsidRPr="00691500">
        <w:rPr>
          <w:sz w:val="28"/>
          <w:szCs w:val="28"/>
        </w:rPr>
        <w:t xml:space="preserve">     ботанический сервер Московского университета. Один из наиболее известных во всем мире российских биологических ресурсов, имеющий версии на 8 языках. Ботанические новости (в т.ч. подробный календарь конференций), сайты ботанических подразделений МГУ, библиотека изображений растений, биографический раздел "классики науки".Кроме материалов по ботанике общего характера, на сайте размещены материалы о Ботаническом саде университета, об университетском Гербарии имени Д. П. Сырейщикова, представлена ста</w:t>
      </w:r>
      <w:r w:rsidR="008C3944">
        <w:rPr>
          <w:sz w:val="28"/>
          <w:szCs w:val="28"/>
        </w:rPr>
        <w:t>ринная коллекция из его фондов.</w:t>
      </w:r>
    </w:p>
    <w:p w:rsidR="008C3944" w:rsidRDefault="008C3944" w:rsidP="00E74BE8"/>
    <w:p w:rsidR="003431C7" w:rsidRDefault="00E74BE8" w:rsidP="00E74BE8">
      <w:r>
        <w:t xml:space="preserve"> Средства обучения: </w:t>
      </w:r>
    </w:p>
    <w:p w:rsidR="003431C7" w:rsidRDefault="00E74BE8" w:rsidP="00E74BE8">
      <w:r>
        <w:t xml:space="preserve">1. Компьютер </w:t>
      </w:r>
    </w:p>
    <w:p w:rsidR="003431C7" w:rsidRDefault="00E74BE8" w:rsidP="00E74BE8">
      <w:r>
        <w:t xml:space="preserve">2. Проектор </w:t>
      </w:r>
    </w:p>
    <w:p w:rsidR="003431C7" w:rsidRDefault="003431C7" w:rsidP="00E74BE8">
      <w:r>
        <w:lastRenderedPageBreak/>
        <w:t xml:space="preserve">3. Таблицы </w:t>
      </w:r>
    </w:p>
    <w:p w:rsidR="00E74BE8" w:rsidRDefault="00E74BE8" w:rsidP="00E74BE8">
      <w:r>
        <w:t xml:space="preserve"> 4. Дидактические карточки</w:t>
      </w:r>
    </w:p>
    <w:p w:rsidR="003431C7" w:rsidRPr="002F20B0" w:rsidRDefault="003431C7" w:rsidP="00E74BE8">
      <w:pPr>
        <w:rPr>
          <w:b/>
          <w:bCs/>
        </w:rPr>
      </w:pPr>
      <w:r>
        <w:t>5. Готовые микропрепараты</w:t>
      </w:r>
    </w:p>
    <w:p w:rsidR="00E74BE8" w:rsidRDefault="00E74BE8" w:rsidP="00E74BE8">
      <w:pPr>
        <w:rPr>
          <w:b/>
          <w:bCs/>
          <w:sz w:val="28"/>
          <w:szCs w:val="28"/>
        </w:rPr>
      </w:pPr>
    </w:p>
    <w:p w:rsidR="00E74BE8" w:rsidRDefault="00E74BE8" w:rsidP="00E74BE8">
      <w:pPr>
        <w:jc w:val="center"/>
        <w:rPr>
          <w:b/>
          <w:bCs/>
          <w:sz w:val="28"/>
          <w:szCs w:val="28"/>
        </w:rPr>
      </w:pPr>
    </w:p>
    <w:p w:rsidR="00E74BE8" w:rsidRDefault="00E74BE8" w:rsidP="00E74BE8">
      <w:pPr>
        <w:jc w:val="center"/>
        <w:rPr>
          <w:b/>
          <w:bCs/>
          <w:sz w:val="28"/>
          <w:szCs w:val="28"/>
        </w:rPr>
      </w:pPr>
    </w:p>
    <w:p w:rsidR="00E74BE8" w:rsidRDefault="00E74BE8" w:rsidP="00E74BE8">
      <w:pPr>
        <w:jc w:val="center"/>
        <w:rPr>
          <w:b/>
          <w:bCs/>
          <w:sz w:val="28"/>
          <w:szCs w:val="28"/>
        </w:rPr>
      </w:pPr>
    </w:p>
    <w:p w:rsidR="00E74BE8" w:rsidRDefault="00E74BE8" w:rsidP="00E74BE8">
      <w:pPr>
        <w:jc w:val="center"/>
        <w:rPr>
          <w:b/>
          <w:bCs/>
          <w:sz w:val="28"/>
          <w:szCs w:val="28"/>
        </w:rPr>
      </w:pPr>
    </w:p>
    <w:p w:rsidR="00E74BE8" w:rsidRPr="00A35E7F" w:rsidRDefault="00E74BE8" w:rsidP="00E74BE8">
      <w:pPr>
        <w:rPr>
          <w:sz w:val="28"/>
          <w:szCs w:val="28"/>
        </w:rPr>
        <w:sectPr w:rsidR="00E74BE8" w:rsidRPr="00A35E7F">
          <w:pgSz w:w="11904" w:h="16838"/>
          <w:pgMar w:top="713" w:right="556" w:bottom="576" w:left="1330" w:header="720" w:footer="720" w:gutter="0"/>
          <w:cols w:space="720"/>
        </w:sectPr>
      </w:pPr>
    </w:p>
    <w:p w:rsidR="003759D7" w:rsidRDefault="003759D7" w:rsidP="003759D7">
      <w:pPr>
        <w:pStyle w:val="podzagolovok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lastRenderedPageBreak/>
        <w:t>Контрольная работа №1</w:t>
      </w:r>
    </w:p>
    <w:p w:rsidR="003759D7" w:rsidRDefault="003759D7" w:rsidP="003759D7">
      <w:pPr>
        <w:pStyle w:val="podzagolovok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Проверочная работа включает 10 заданий с выбором ответа.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Style w:val="aa"/>
          <w:rFonts w:ascii="Segoe UI" w:hAnsi="Segoe UI" w:cs="Segoe UI"/>
          <w:color w:val="222222"/>
          <w:sz w:val="27"/>
          <w:szCs w:val="27"/>
        </w:rPr>
        <w:t>1.</w:t>
      </w:r>
      <w:r>
        <w:rPr>
          <w:rFonts w:ascii="Segoe UI" w:hAnsi="Segoe UI" w:cs="Segoe UI"/>
          <w:color w:val="222222"/>
          <w:sz w:val="27"/>
          <w:szCs w:val="27"/>
        </w:rPr>
        <w:t> Биология — это наука, изучающая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а) строение объектов живой и неживой природы</w:t>
      </w:r>
      <w:r>
        <w:rPr>
          <w:rFonts w:ascii="Segoe UI" w:hAnsi="Segoe UI" w:cs="Segoe UI"/>
          <w:color w:val="222222"/>
          <w:sz w:val="27"/>
          <w:szCs w:val="27"/>
        </w:rPr>
        <w:br/>
        <w:t>б) взаимодействия объектов живой и неживой природы</w:t>
      </w:r>
      <w:r>
        <w:rPr>
          <w:rFonts w:ascii="Segoe UI" w:hAnsi="Segoe UI" w:cs="Segoe UI"/>
          <w:color w:val="222222"/>
          <w:sz w:val="27"/>
          <w:szCs w:val="27"/>
        </w:rPr>
        <w:br/>
        <w:t>в) жизнь во всех её проявлениях</w:t>
      </w:r>
      <w:r>
        <w:rPr>
          <w:rFonts w:ascii="Segoe UI" w:hAnsi="Segoe UI" w:cs="Segoe UI"/>
          <w:color w:val="222222"/>
          <w:sz w:val="27"/>
          <w:szCs w:val="27"/>
        </w:rPr>
        <w:br/>
        <w:t>г) рациональные пути использования природных ресурсов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Style w:val="aa"/>
          <w:rFonts w:ascii="Segoe UI" w:hAnsi="Segoe UI" w:cs="Segoe UI"/>
          <w:color w:val="222222"/>
          <w:sz w:val="27"/>
          <w:szCs w:val="27"/>
        </w:rPr>
        <w:t>2.</w:t>
      </w:r>
      <w:r>
        <w:rPr>
          <w:rFonts w:ascii="Segoe UI" w:hAnsi="Segoe UI" w:cs="Segoe UI"/>
          <w:color w:val="222222"/>
          <w:sz w:val="27"/>
          <w:szCs w:val="27"/>
        </w:rPr>
        <w:t> Биология не связана с такой областью практической деятельности человека, как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а) медицина</w:t>
      </w:r>
      <w:r>
        <w:rPr>
          <w:rFonts w:ascii="Segoe UI" w:hAnsi="Segoe UI" w:cs="Segoe UI"/>
          <w:color w:val="222222"/>
          <w:sz w:val="27"/>
          <w:szCs w:val="27"/>
        </w:rPr>
        <w:br/>
        <w:t>б) освоение космоса</w:t>
      </w:r>
      <w:r>
        <w:rPr>
          <w:rFonts w:ascii="Segoe UI" w:hAnsi="Segoe UI" w:cs="Segoe UI"/>
          <w:color w:val="222222"/>
          <w:sz w:val="27"/>
          <w:szCs w:val="27"/>
        </w:rPr>
        <w:br/>
        <w:t>в) ювелирное дело</w:t>
      </w:r>
      <w:r>
        <w:rPr>
          <w:rFonts w:ascii="Segoe UI" w:hAnsi="Segoe UI" w:cs="Segoe UI"/>
          <w:color w:val="222222"/>
          <w:sz w:val="27"/>
          <w:szCs w:val="27"/>
        </w:rPr>
        <w:br/>
        <w:t>г) нет правильного ответа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Style w:val="aa"/>
          <w:rFonts w:ascii="Segoe UI" w:hAnsi="Segoe UI" w:cs="Segoe UI"/>
          <w:color w:val="222222"/>
          <w:sz w:val="27"/>
          <w:szCs w:val="27"/>
        </w:rPr>
        <w:t>3.</w:t>
      </w:r>
      <w:r>
        <w:rPr>
          <w:rFonts w:ascii="Segoe UI" w:hAnsi="Segoe UI" w:cs="Segoe UI"/>
          <w:color w:val="222222"/>
          <w:sz w:val="27"/>
          <w:szCs w:val="27"/>
        </w:rPr>
        <w:t> Наука, которая классифицирует организмы на основе их родства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а) цитология</w:t>
      </w:r>
      <w:r>
        <w:rPr>
          <w:rFonts w:ascii="Segoe UI" w:hAnsi="Segoe UI" w:cs="Segoe UI"/>
          <w:color w:val="222222"/>
          <w:sz w:val="27"/>
          <w:szCs w:val="27"/>
        </w:rPr>
        <w:br/>
        <w:t>б) экология</w:t>
      </w:r>
      <w:r>
        <w:rPr>
          <w:rFonts w:ascii="Segoe UI" w:hAnsi="Segoe UI" w:cs="Segoe UI"/>
          <w:color w:val="222222"/>
          <w:sz w:val="27"/>
          <w:szCs w:val="27"/>
        </w:rPr>
        <w:br/>
        <w:t>в) систематика</w:t>
      </w:r>
      <w:r>
        <w:rPr>
          <w:rFonts w:ascii="Segoe UI" w:hAnsi="Segoe UI" w:cs="Segoe UI"/>
          <w:color w:val="222222"/>
          <w:sz w:val="27"/>
          <w:szCs w:val="27"/>
        </w:rPr>
        <w:br/>
        <w:t>г) палеонтология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Style w:val="aa"/>
          <w:rFonts w:ascii="Segoe UI" w:hAnsi="Segoe UI" w:cs="Segoe UI"/>
          <w:color w:val="222222"/>
          <w:sz w:val="27"/>
          <w:szCs w:val="27"/>
        </w:rPr>
        <w:t>4.</w:t>
      </w:r>
      <w:r>
        <w:rPr>
          <w:rFonts w:ascii="Segoe UI" w:hAnsi="Segoe UI" w:cs="Segoe UI"/>
          <w:color w:val="222222"/>
          <w:sz w:val="27"/>
          <w:szCs w:val="27"/>
        </w:rPr>
        <w:t> Наука, изучающая ископаемые остатки организмов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а) биогеография</w:t>
      </w:r>
      <w:r>
        <w:rPr>
          <w:rFonts w:ascii="Segoe UI" w:hAnsi="Segoe UI" w:cs="Segoe UI"/>
          <w:color w:val="222222"/>
          <w:sz w:val="27"/>
          <w:szCs w:val="27"/>
        </w:rPr>
        <w:br/>
        <w:t>б) эмбриология</w:t>
      </w:r>
      <w:r>
        <w:rPr>
          <w:rFonts w:ascii="Segoe UI" w:hAnsi="Segoe UI" w:cs="Segoe UI"/>
          <w:color w:val="222222"/>
          <w:sz w:val="27"/>
          <w:szCs w:val="27"/>
        </w:rPr>
        <w:br/>
        <w:t>в) сравнительная анатомия</w:t>
      </w:r>
      <w:r>
        <w:rPr>
          <w:rFonts w:ascii="Segoe UI" w:hAnsi="Segoe UI" w:cs="Segoe UI"/>
          <w:color w:val="222222"/>
          <w:sz w:val="27"/>
          <w:szCs w:val="27"/>
        </w:rPr>
        <w:br/>
        <w:t>г) палеонтология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Style w:val="aa"/>
          <w:rFonts w:ascii="Segoe UI" w:hAnsi="Segoe UI" w:cs="Segoe UI"/>
          <w:color w:val="222222"/>
          <w:sz w:val="27"/>
          <w:szCs w:val="27"/>
        </w:rPr>
        <w:t>5.</w:t>
      </w:r>
      <w:r>
        <w:rPr>
          <w:rFonts w:ascii="Segoe UI" w:hAnsi="Segoe UI" w:cs="Segoe UI"/>
          <w:color w:val="222222"/>
          <w:sz w:val="27"/>
          <w:szCs w:val="27"/>
        </w:rPr>
        <w:t> Главный признак, позволяющий отличить живое от неживого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а) обмен веществ и превращение энергии</w:t>
      </w:r>
      <w:r>
        <w:rPr>
          <w:rFonts w:ascii="Segoe UI" w:hAnsi="Segoe UI" w:cs="Segoe UI"/>
          <w:color w:val="222222"/>
          <w:sz w:val="27"/>
          <w:szCs w:val="27"/>
        </w:rPr>
        <w:br/>
        <w:t>б) форма и окраска объекта</w:t>
      </w:r>
      <w:r>
        <w:rPr>
          <w:rFonts w:ascii="Segoe UI" w:hAnsi="Segoe UI" w:cs="Segoe UI"/>
          <w:color w:val="222222"/>
          <w:sz w:val="27"/>
          <w:szCs w:val="27"/>
        </w:rPr>
        <w:br/>
        <w:t>в) разрушение объекта под действием окружающей среды</w:t>
      </w:r>
      <w:r>
        <w:rPr>
          <w:rFonts w:ascii="Segoe UI" w:hAnsi="Segoe UI" w:cs="Segoe UI"/>
          <w:color w:val="222222"/>
          <w:sz w:val="27"/>
          <w:szCs w:val="27"/>
        </w:rPr>
        <w:br/>
        <w:t>г) рост и развитие во времени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Style w:val="aa"/>
          <w:rFonts w:ascii="Segoe UI" w:hAnsi="Segoe UI" w:cs="Segoe UI"/>
          <w:color w:val="222222"/>
          <w:sz w:val="27"/>
          <w:szCs w:val="27"/>
        </w:rPr>
        <w:lastRenderedPageBreak/>
        <w:t>6.</w:t>
      </w:r>
      <w:r>
        <w:rPr>
          <w:rFonts w:ascii="Segoe UI" w:hAnsi="Segoe UI" w:cs="Segoe UI"/>
          <w:color w:val="222222"/>
          <w:sz w:val="27"/>
          <w:szCs w:val="27"/>
        </w:rPr>
        <w:t> Научное предположение, которое может объяснить результаты наблюдения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а) факт</w:t>
      </w:r>
      <w:r>
        <w:rPr>
          <w:rFonts w:ascii="Segoe UI" w:hAnsi="Segoe UI" w:cs="Segoe UI"/>
          <w:color w:val="222222"/>
          <w:sz w:val="27"/>
          <w:szCs w:val="27"/>
        </w:rPr>
        <w:br/>
        <w:t>б) теория</w:t>
      </w:r>
      <w:r>
        <w:rPr>
          <w:rFonts w:ascii="Segoe UI" w:hAnsi="Segoe UI" w:cs="Segoe UI"/>
          <w:color w:val="222222"/>
          <w:sz w:val="27"/>
          <w:szCs w:val="27"/>
        </w:rPr>
        <w:br/>
        <w:t>в) гипотеза</w:t>
      </w:r>
      <w:r>
        <w:rPr>
          <w:rFonts w:ascii="Segoe UI" w:hAnsi="Segoe UI" w:cs="Segoe UI"/>
          <w:color w:val="222222"/>
          <w:sz w:val="27"/>
          <w:szCs w:val="27"/>
        </w:rPr>
        <w:br/>
        <w:t>г) закономерность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Style w:val="aa"/>
          <w:rFonts w:ascii="Segoe UI" w:hAnsi="Segoe UI" w:cs="Segoe UI"/>
          <w:color w:val="222222"/>
          <w:sz w:val="27"/>
          <w:szCs w:val="27"/>
        </w:rPr>
        <w:t>7.</w:t>
      </w:r>
      <w:r>
        <w:rPr>
          <w:rFonts w:ascii="Segoe UI" w:hAnsi="Segoe UI" w:cs="Segoe UI"/>
          <w:color w:val="222222"/>
          <w:sz w:val="27"/>
          <w:szCs w:val="27"/>
        </w:rPr>
        <w:t> Совокупность приёмов и операций, используемых при построении системы научных знаний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а) гипотеза</w:t>
      </w:r>
      <w:r>
        <w:rPr>
          <w:rFonts w:ascii="Segoe UI" w:hAnsi="Segoe UI" w:cs="Segoe UI"/>
          <w:color w:val="222222"/>
          <w:sz w:val="27"/>
          <w:szCs w:val="27"/>
        </w:rPr>
        <w:br/>
        <w:t>б) технология</w:t>
      </w:r>
      <w:r>
        <w:rPr>
          <w:rFonts w:ascii="Segoe UI" w:hAnsi="Segoe UI" w:cs="Segoe UI"/>
          <w:color w:val="222222"/>
          <w:sz w:val="27"/>
          <w:szCs w:val="27"/>
        </w:rPr>
        <w:br/>
        <w:t>в) научный метод</w:t>
      </w:r>
      <w:r>
        <w:rPr>
          <w:rFonts w:ascii="Segoe UI" w:hAnsi="Segoe UI" w:cs="Segoe UI"/>
          <w:color w:val="222222"/>
          <w:sz w:val="27"/>
          <w:szCs w:val="27"/>
        </w:rPr>
        <w:br/>
        <w:t>г) научное направление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Style w:val="aa"/>
          <w:rFonts w:ascii="Segoe UI" w:hAnsi="Segoe UI" w:cs="Segoe UI"/>
          <w:color w:val="222222"/>
          <w:sz w:val="27"/>
          <w:szCs w:val="27"/>
        </w:rPr>
        <w:t>8.</w:t>
      </w:r>
      <w:r>
        <w:rPr>
          <w:rFonts w:ascii="Segoe UI" w:hAnsi="Segoe UI" w:cs="Segoe UI"/>
          <w:color w:val="222222"/>
          <w:sz w:val="27"/>
          <w:szCs w:val="27"/>
        </w:rPr>
        <w:t> Исследовательские работы биологов, связанные с выявлением причин изменения видового состава организмов, следует отнести к области современной биологической науки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а) классическая биология</w:t>
      </w:r>
      <w:r>
        <w:rPr>
          <w:rFonts w:ascii="Segoe UI" w:hAnsi="Segoe UI" w:cs="Segoe UI"/>
          <w:color w:val="222222"/>
          <w:sz w:val="27"/>
          <w:szCs w:val="27"/>
        </w:rPr>
        <w:br/>
        <w:t>б) эволюционная биология</w:t>
      </w:r>
      <w:r>
        <w:rPr>
          <w:rFonts w:ascii="Segoe UI" w:hAnsi="Segoe UI" w:cs="Segoe UI"/>
          <w:color w:val="222222"/>
          <w:sz w:val="27"/>
          <w:szCs w:val="27"/>
        </w:rPr>
        <w:br/>
        <w:t>в) физико-химическая биология</w:t>
      </w:r>
      <w:r>
        <w:rPr>
          <w:rFonts w:ascii="Segoe UI" w:hAnsi="Segoe UI" w:cs="Segoe UI"/>
          <w:color w:val="222222"/>
          <w:sz w:val="27"/>
          <w:szCs w:val="27"/>
        </w:rPr>
        <w:br/>
        <w:t>г) к любому из перечисленных направлений</w:t>
      </w:r>
    </w:p>
    <w:p w:rsidR="003759D7" w:rsidRDefault="003759D7" w:rsidP="003759D7">
      <w:pPr>
        <w:shd w:val="clear" w:color="auto" w:fill="FFFFFF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 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Style w:val="aa"/>
          <w:rFonts w:ascii="Segoe UI" w:hAnsi="Segoe UI" w:cs="Segoe UI"/>
          <w:color w:val="222222"/>
          <w:sz w:val="27"/>
          <w:szCs w:val="27"/>
        </w:rPr>
        <w:t>9.</w:t>
      </w:r>
      <w:r>
        <w:rPr>
          <w:rFonts w:ascii="Segoe UI" w:hAnsi="Segoe UI" w:cs="Segoe UI"/>
          <w:color w:val="222222"/>
          <w:sz w:val="27"/>
          <w:szCs w:val="27"/>
        </w:rPr>
        <w:t> Исследование процессов кровообращения У. Гарвеем преимущественно основано на применении метода биологии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а) описательного</w:t>
      </w:r>
      <w:r>
        <w:rPr>
          <w:rFonts w:ascii="Segoe UI" w:hAnsi="Segoe UI" w:cs="Segoe UI"/>
          <w:color w:val="222222"/>
          <w:sz w:val="27"/>
          <w:szCs w:val="27"/>
        </w:rPr>
        <w:br/>
        <w:t>б) сравнительного</w:t>
      </w:r>
      <w:r>
        <w:rPr>
          <w:rFonts w:ascii="Segoe UI" w:hAnsi="Segoe UI" w:cs="Segoe UI"/>
          <w:color w:val="222222"/>
          <w:sz w:val="27"/>
          <w:szCs w:val="27"/>
        </w:rPr>
        <w:br/>
        <w:t>в) исторического</w:t>
      </w:r>
      <w:r>
        <w:rPr>
          <w:rFonts w:ascii="Segoe UI" w:hAnsi="Segoe UI" w:cs="Segoe UI"/>
          <w:color w:val="222222"/>
          <w:sz w:val="27"/>
          <w:szCs w:val="27"/>
        </w:rPr>
        <w:br/>
        <w:t>г) экспериментального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Style w:val="aa"/>
          <w:rFonts w:ascii="Segoe UI" w:hAnsi="Segoe UI" w:cs="Segoe UI"/>
          <w:color w:val="222222"/>
          <w:sz w:val="27"/>
          <w:szCs w:val="27"/>
        </w:rPr>
        <w:t>10.</w:t>
      </w:r>
      <w:r>
        <w:rPr>
          <w:rFonts w:ascii="Segoe UI" w:hAnsi="Segoe UI" w:cs="Segoe UI"/>
          <w:color w:val="222222"/>
          <w:sz w:val="27"/>
          <w:szCs w:val="27"/>
        </w:rPr>
        <w:t> Для решения задач по выявлению сходства и/или различий у объектов исследования применяют метод</w:t>
      </w:r>
    </w:p>
    <w:p w:rsidR="003759D7" w:rsidRDefault="003759D7" w:rsidP="003759D7">
      <w:pPr>
        <w:pStyle w:val="a9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а) исторический</w:t>
      </w:r>
      <w:r>
        <w:rPr>
          <w:rFonts w:ascii="Segoe UI" w:hAnsi="Segoe UI" w:cs="Segoe UI"/>
          <w:color w:val="222222"/>
          <w:sz w:val="27"/>
          <w:szCs w:val="27"/>
        </w:rPr>
        <w:br/>
        <w:t>б) описательный</w:t>
      </w:r>
      <w:r>
        <w:rPr>
          <w:rFonts w:ascii="Segoe UI" w:hAnsi="Segoe UI" w:cs="Segoe UI"/>
          <w:color w:val="222222"/>
          <w:sz w:val="27"/>
          <w:szCs w:val="27"/>
        </w:rPr>
        <w:br/>
      </w:r>
      <w:r>
        <w:rPr>
          <w:rFonts w:ascii="Segoe UI" w:hAnsi="Segoe UI" w:cs="Segoe UI"/>
          <w:color w:val="222222"/>
          <w:sz w:val="27"/>
          <w:szCs w:val="27"/>
        </w:rPr>
        <w:lastRenderedPageBreak/>
        <w:t>в) сравнительный</w:t>
      </w:r>
      <w:r>
        <w:rPr>
          <w:rFonts w:ascii="Segoe UI" w:hAnsi="Segoe UI" w:cs="Segoe UI"/>
          <w:color w:val="222222"/>
          <w:sz w:val="27"/>
          <w:szCs w:val="27"/>
        </w:rPr>
        <w:br/>
        <w:t>г) экспериментальный</w:t>
      </w:r>
    </w:p>
    <w:p w:rsidR="003759D7" w:rsidRDefault="003759D7" w:rsidP="003759D7">
      <w:pPr>
        <w:pStyle w:val="sertxt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Style w:val="aa"/>
          <w:rFonts w:ascii="Segoe UI" w:hAnsi="Segoe UI" w:cs="Segoe UI"/>
          <w:color w:val="222222"/>
          <w:sz w:val="27"/>
          <w:szCs w:val="27"/>
        </w:rPr>
        <w:t>Ответы на проверочную работу по биологии Биология в системе наук 9 класс</w:t>
      </w:r>
      <w:r>
        <w:rPr>
          <w:rFonts w:ascii="Segoe UI" w:hAnsi="Segoe UI" w:cs="Segoe UI"/>
          <w:color w:val="222222"/>
          <w:sz w:val="27"/>
          <w:szCs w:val="27"/>
        </w:rPr>
        <w:br/>
        <w:t>1-в</w:t>
      </w:r>
      <w:r>
        <w:rPr>
          <w:rFonts w:ascii="Segoe UI" w:hAnsi="Segoe UI" w:cs="Segoe UI"/>
          <w:color w:val="222222"/>
          <w:sz w:val="27"/>
          <w:szCs w:val="27"/>
        </w:rPr>
        <w:br/>
        <w:t>2-г</w:t>
      </w:r>
      <w:r>
        <w:rPr>
          <w:rFonts w:ascii="Segoe UI" w:hAnsi="Segoe UI" w:cs="Segoe UI"/>
          <w:color w:val="222222"/>
          <w:sz w:val="27"/>
          <w:szCs w:val="27"/>
        </w:rPr>
        <w:br/>
        <w:t>3-в</w:t>
      </w:r>
      <w:r>
        <w:rPr>
          <w:rFonts w:ascii="Segoe UI" w:hAnsi="Segoe UI" w:cs="Segoe UI"/>
          <w:color w:val="222222"/>
          <w:sz w:val="27"/>
          <w:szCs w:val="27"/>
        </w:rPr>
        <w:br/>
        <w:t>4-г</w:t>
      </w:r>
      <w:r>
        <w:rPr>
          <w:rFonts w:ascii="Segoe UI" w:hAnsi="Segoe UI" w:cs="Segoe UI"/>
          <w:color w:val="222222"/>
          <w:sz w:val="27"/>
          <w:szCs w:val="27"/>
        </w:rPr>
        <w:br/>
        <w:t>5-а</w:t>
      </w:r>
      <w:r>
        <w:rPr>
          <w:rFonts w:ascii="Segoe UI" w:hAnsi="Segoe UI" w:cs="Segoe UI"/>
          <w:color w:val="222222"/>
          <w:sz w:val="27"/>
          <w:szCs w:val="27"/>
        </w:rPr>
        <w:br/>
        <w:t>6-в</w:t>
      </w:r>
      <w:r>
        <w:rPr>
          <w:rFonts w:ascii="Segoe UI" w:hAnsi="Segoe UI" w:cs="Segoe UI"/>
          <w:color w:val="222222"/>
          <w:sz w:val="27"/>
          <w:szCs w:val="27"/>
        </w:rPr>
        <w:br/>
        <w:t>7-в</w:t>
      </w:r>
      <w:r>
        <w:rPr>
          <w:rFonts w:ascii="Segoe UI" w:hAnsi="Segoe UI" w:cs="Segoe UI"/>
          <w:color w:val="222222"/>
          <w:sz w:val="27"/>
          <w:szCs w:val="27"/>
        </w:rPr>
        <w:br/>
        <w:t>8-б</w:t>
      </w:r>
      <w:r>
        <w:rPr>
          <w:rFonts w:ascii="Segoe UI" w:hAnsi="Segoe UI" w:cs="Segoe UI"/>
          <w:color w:val="222222"/>
          <w:sz w:val="27"/>
          <w:szCs w:val="27"/>
        </w:rPr>
        <w:br/>
        <w:t>9-б</w:t>
      </w:r>
      <w:r>
        <w:rPr>
          <w:rFonts w:ascii="Segoe UI" w:hAnsi="Segoe UI" w:cs="Segoe UI"/>
          <w:color w:val="222222"/>
          <w:sz w:val="27"/>
          <w:szCs w:val="27"/>
        </w:rPr>
        <w:br/>
        <w:t>10-в</w:t>
      </w:r>
    </w:p>
    <w:p w:rsidR="00E74BE8" w:rsidRDefault="00E74BE8" w:rsidP="00E74BE8">
      <w:pPr>
        <w:spacing w:line="360" w:lineRule="auto"/>
        <w:jc w:val="center"/>
        <w:rPr>
          <w:b/>
          <w:sz w:val="28"/>
          <w:szCs w:val="28"/>
        </w:rPr>
      </w:pPr>
    </w:p>
    <w:p w:rsidR="00E74BE8" w:rsidRDefault="00E74BE8" w:rsidP="00E74BE8">
      <w:pPr>
        <w:spacing w:line="360" w:lineRule="auto"/>
        <w:jc w:val="center"/>
        <w:rPr>
          <w:b/>
          <w:sz w:val="28"/>
          <w:szCs w:val="28"/>
        </w:rPr>
      </w:pPr>
    </w:p>
    <w:p w:rsidR="00B403EA" w:rsidRDefault="00B403EA"/>
    <w:sectPr w:rsidR="00B403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46" w:rsidRDefault="00A75046" w:rsidP="00E74BE8">
      <w:r>
        <w:separator/>
      </w:r>
    </w:p>
  </w:endnote>
  <w:endnote w:type="continuationSeparator" w:id="0">
    <w:p w:rsidR="00A75046" w:rsidRDefault="00A75046" w:rsidP="00E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41" w:rsidRDefault="00757641">
    <w:pPr>
      <w:spacing w:line="259" w:lineRule="auto"/>
      <w:ind w:right="3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41" w:rsidRDefault="00757641">
    <w:pPr>
      <w:spacing w:line="259" w:lineRule="auto"/>
      <w:ind w:right="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41" w:rsidRDefault="0075764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46" w:rsidRDefault="00A75046" w:rsidP="00E74BE8">
      <w:r>
        <w:separator/>
      </w:r>
    </w:p>
  </w:footnote>
  <w:footnote w:type="continuationSeparator" w:id="0">
    <w:p w:rsidR="00A75046" w:rsidRDefault="00A75046" w:rsidP="00E7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41" w:rsidRDefault="00757641">
    <w:pPr>
      <w:spacing w:line="259" w:lineRule="auto"/>
      <w:ind w:right="15"/>
      <w:jc w:val="right"/>
    </w:pPr>
    <w:r>
      <w:rPr>
        <w:color w:val="808080"/>
      </w:rPr>
      <w:t xml:space="preserve">Федеральная рабочая программа | Биология. 10–11 классы (углублённый уровень) </w:t>
    </w:r>
  </w:p>
  <w:p w:rsidR="00757641" w:rsidRDefault="00757641">
    <w:pPr>
      <w:spacing w:line="259" w:lineRule="auto"/>
      <w:ind w:left="13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41" w:rsidRDefault="00757641">
    <w:pPr>
      <w:spacing w:line="259" w:lineRule="auto"/>
      <w:ind w:left="1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41" w:rsidRDefault="0075764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2176739"/>
    <w:multiLevelType w:val="multilevel"/>
    <w:tmpl w:val="52B669BC"/>
    <w:lvl w:ilvl="0">
      <w:start w:val="1"/>
      <w:numFmt w:val="decimal"/>
      <w:lvlText w:val="%1"/>
      <w:lvlJc w:val="left"/>
      <w:pPr>
        <w:ind w:left="121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07945853"/>
    <w:multiLevelType w:val="hybridMultilevel"/>
    <w:tmpl w:val="6A04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186C"/>
    <w:multiLevelType w:val="multilevel"/>
    <w:tmpl w:val="1CC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B1A57"/>
    <w:multiLevelType w:val="hybridMultilevel"/>
    <w:tmpl w:val="70807776"/>
    <w:lvl w:ilvl="0" w:tplc="8F8692D4">
      <w:start w:val="5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30D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6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EDA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4B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43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47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D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BC1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B04279"/>
    <w:multiLevelType w:val="multilevel"/>
    <w:tmpl w:val="D0A28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A4404"/>
    <w:multiLevelType w:val="multilevel"/>
    <w:tmpl w:val="FD4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B30A7"/>
    <w:multiLevelType w:val="multilevel"/>
    <w:tmpl w:val="8948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22D78"/>
    <w:multiLevelType w:val="multilevel"/>
    <w:tmpl w:val="9AD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F409C"/>
    <w:multiLevelType w:val="multilevel"/>
    <w:tmpl w:val="C496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63698A"/>
    <w:multiLevelType w:val="multilevel"/>
    <w:tmpl w:val="2654E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F51FF"/>
    <w:multiLevelType w:val="hybridMultilevel"/>
    <w:tmpl w:val="F2E02082"/>
    <w:lvl w:ilvl="0" w:tplc="8C7035EC">
      <w:start w:val="1"/>
      <w:numFmt w:val="decimal"/>
      <w:lvlText w:val="%1."/>
      <w:lvlJc w:val="left"/>
      <w:pPr>
        <w:ind w:left="37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5AE9D0">
      <w:numFmt w:val="bullet"/>
      <w:lvlText w:val="•"/>
      <w:lvlJc w:val="left"/>
      <w:pPr>
        <w:ind w:left="4433" w:hanging="240"/>
      </w:pPr>
      <w:rPr>
        <w:rFonts w:hint="default"/>
        <w:lang w:val="ru-RU" w:eastAsia="en-US" w:bidi="ar-SA"/>
      </w:rPr>
    </w:lvl>
    <w:lvl w:ilvl="2" w:tplc="81B44B22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3" w:tplc="EDA0C940">
      <w:numFmt w:val="bullet"/>
      <w:lvlText w:val="•"/>
      <w:lvlJc w:val="left"/>
      <w:pPr>
        <w:ind w:left="5714" w:hanging="240"/>
      </w:pPr>
      <w:rPr>
        <w:rFonts w:hint="default"/>
        <w:lang w:val="ru-RU" w:eastAsia="en-US" w:bidi="ar-SA"/>
      </w:rPr>
    </w:lvl>
    <w:lvl w:ilvl="4" w:tplc="4D84407C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5" w:tplc="62F8510E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6" w:tplc="0890BE36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7" w:tplc="A1C0D72C">
      <w:numFmt w:val="bullet"/>
      <w:lvlText w:val="•"/>
      <w:lvlJc w:val="left"/>
      <w:pPr>
        <w:ind w:left="8277" w:hanging="240"/>
      </w:pPr>
      <w:rPr>
        <w:rFonts w:hint="default"/>
        <w:lang w:val="ru-RU" w:eastAsia="en-US" w:bidi="ar-SA"/>
      </w:rPr>
    </w:lvl>
    <w:lvl w:ilvl="8" w:tplc="35CAD518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0700529"/>
    <w:multiLevelType w:val="multilevel"/>
    <w:tmpl w:val="4508B1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4624496"/>
    <w:multiLevelType w:val="multilevel"/>
    <w:tmpl w:val="E316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B6544"/>
    <w:multiLevelType w:val="multilevel"/>
    <w:tmpl w:val="63E2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43206"/>
    <w:multiLevelType w:val="hybridMultilevel"/>
    <w:tmpl w:val="A77A846A"/>
    <w:lvl w:ilvl="0" w:tplc="3C224A80">
      <w:numFmt w:val="bullet"/>
      <w:lvlText w:val=""/>
      <w:lvlJc w:val="left"/>
      <w:pPr>
        <w:ind w:left="121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92BB6A">
      <w:numFmt w:val="bullet"/>
      <w:lvlText w:val="•"/>
      <w:lvlJc w:val="left"/>
      <w:pPr>
        <w:ind w:left="1140" w:hanging="720"/>
      </w:pPr>
      <w:rPr>
        <w:rFonts w:hint="default"/>
        <w:lang w:val="ru-RU" w:eastAsia="en-US" w:bidi="ar-SA"/>
      </w:rPr>
    </w:lvl>
    <w:lvl w:ilvl="2" w:tplc="7FC2A188">
      <w:numFmt w:val="bullet"/>
      <w:lvlText w:val="•"/>
      <w:lvlJc w:val="left"/>
      <w:pPr>
        <w:ind w:left="2161" w:hanging="720"/>
      </w:pPr>
      <w:rPr>
        <w:rFonts w:hint="default"/>
        <w:lang w:val="ru-RU" w:eastAsia="en-US" w:bidi="ar-SA"/>
      </w:rPr>
    </w:lvl>
    <w:lvl w:ilvl="3" w:tplc="6FF6A648">
      <w:numFmt w:val="bullet"/>
      <w:lvlText w:val="•"/>
      <w:lvlJc w:val="left"/>
      <w:pPr>
        <w:ind w:left="3181" w:hanging="720"/>
      </w:pPr>
      <w:rPr>
        <w:rFonts w:hint="default"/>
        <w:lang w:val="ru-RU" w:eastAsia="en-US" w:bidi="ar-SA"/>
      </w:rPr>
    </w:lvl>
    <w:lvl w:ilvl="4" w:tplc="B212EDC0">
      <w:numFmt w:val="bullet"/>
      <w:lvlText w:val="•"/>
      <w:lvlJc w:val="left"/>
      <w:pPr>
        <w:ind w:left="4202" w:hanging="720"/>
      </w:pPr>
      <w:rPr>
        <w:rFonts w:hint="default"/>
        <w:lang w:val="ru-RU" w:eastAsia="en-US" w:bidi="ar-SA"/>
      </w:rPr>
    </w:lvl>
    <w:lvl w:ilvl="5" w:tplc="914A33FE">
      <w:numFmt w:val="bullet"/>
      <w:lvlText w:val="•"/>
      <w:lvlJc w:val="left"/>
      <w:pPr>
        <w:ind w:left="5223" w:hanging="720"/>
      </w:pPr>
      <w:rPr>
        <w:rFonts w:hint="default"/>
        <w:lang w:val="ru-RU" w:eastAsia="en-US" w:bidi="ar-SA"/>
      </w:rPr>
    </w:lvl>
    <w:lvl w:ilvl="6" w:tplc="09381916">
      <w:numFmt w:val="bullet"/>
      <w:lvlText w:val="•"/>
      <w:lvlJc w:val="left"/>
      <w:pPr>
        <w:ind w:left="6243" w:hanging="720"/>
      </w:pPr>
      <w:rPr>
        <w:rFonts w:hint="default"/>
        <w:lang w:val="ru-RU" w:eastAsia="en-US" w:bidi="ar-SA"/>
      </w:rPr>
    </w:lvl>
    <w:lvl w:ilvl="7" w:tplc="D5C46DF0">
      <w:numFmt w:val="bullet"/>
      <w:lvlText w:val="•"/>
      <w:lvlJc w:val="left"/>
      <w:pPr>
        <w:ind w:left="7264" w:hanging="720"/>
      </w:pPr>
      <w:rPr>
        <w:rFonts w:hint="default"/>
        <w:lang w:val="ru-RU" w:eastAsia="en-US" w:bidi="ar-SA"/>
      </w:rPr>
    </w:lvl>
    <w:lvl w:ilvl="8" w:tplc="2ECA5F36">
      <w:numFmt w:val="bullet"/>
      <w:lvlText w:val="•"/>
      <w:lvlJc w:val="left"/>
      <w:pPr>
        <w:ind w:left="8284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70397791"/>
    <w:multiLevelType w:val="multilevel"/>
    <w:tmpl w:val="8E16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0"/>
  </w:num>
  <w:num w:numId="5">
    <w:abstractNumId w:val="14"/>
  </w:num>
  <w:num w:numId="6">
    <w:abstractNumId w:val="17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3"/>
    <w:rsid w:val="00014010"/>
    <w:rsid w:val="0008412B"/>
    <w:rsid w:val="000977ED"/>
    <w:rsid w:val="000E14CA"/>
    <w:rsid w:val="000F68DF"/>
    <w:rsid w:val="001341E6"/>
    <w:rsid w:val="001C3950"/>
    <w:rsid w:val="002E370B"/>
    <w:rsid w:val="0030701D"/>
    <w:rsid w:val="00320257"/>
    <w:rsid w:val="003258E1"/>
    <w:rsid w:val="003431C7"/>
    <w:rsid w:val="003759D7"/>
    <w:rsid w:val="00414F39"/>
    <w:rsid w:val="005D296C"/>
    <w:rsid w:val="00662569"/>
    <w:rsid w:val="006678A2"/>
    <w:rsid w:val="007029B3"/>
    <w:rsid w:val="00757641"/>
    <w:rsid w:val="00816018"/>
    <w:rsid w:val="00840263"/>
    <w:rsid w:val="008503F1"/>
    <w:rsid w:val="008C3944"/>
    <w:rsid w:val="008C512E"/>
    <w:rsid w:val="009609E3"/>
    <w:rsid w:val="009A08A7"/>
    <w:rsid w:val="009B7410"/>
    <w:rsid w:val="00A75046"/>
    <w:rsid w:val="00A9766D"/>
    <w:rsid w:val="00AC6ED0"/>
    <w:rsid w:val="00B168AF"/>
    <w:rsid w:val="00B403EA"/>
    <w:rsid w:val="00BF31D7"/>
    <w:rsid w:val="00D540BC"/>
    <w:rsid w:val="00DA30C8"/>
    <w:rsid w:val="00E74BE8"/>
    <w:rsid w:val="00F109F2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DE729-BE3D-4A86-A735-C4704F23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E74BE8"/>
    <w:pPr>
      <w:keepNext/>
      <w:keepLines/>
      <w:spacing w:after="5"/>
      <w:ind w:left="14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74BE8"/>
    <w:pPr>
      <w:keepNext/>
      <w:keepLines/>
      <w:spacing w:after="51"/>
      <w:ind w:left="709" w:hanging="10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7029B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customStyle="1" w:styleId="c26">
    <w:name w:val="c26"/>
    <w:basedOn w:val="a"/>
    <w:rsid w:val="007029B3"/>
    <w:pPr>
      <w:spacing w:before="100" w:beforeAutospacing="1" w:after="100" w:afterAutospacing="1"/>
    </w:pPr>
  </w:style>
  <w:style w:type="character" w:customStyle="1" w:styleId="c90">
    <w:name w:val="c90"/>
    <w:basedOn w:val="a0"/>
    <w:rsid w:val="007029B3"/>
  </w:style>
  <w:style w:type="character" w:customStyle="1" w:styleId="c39">
    <w:name w:val="c39"/>
    <w:basedOn w:val="a0"/>
    <w:rsid w:val="007029B3"/>
  </w:style>
  <w:style w:type="paragraph" w:customStyle="1" w:styleId="c7">
    <w:name w:val="c7"/>
    <w:basedOn w:val="a"/>
    <w:rsid w:val="007029B3"/>
    <w:pPr>
      <w:spacing w:before="100" w:beforeAutospacing="1" w:after="100" w:afterAutospacing="1"/>
    </w:pPr>
  </w:style>
  <w:style w:type="character" w:customStyle="1" w:styleId="c21">
    <w:name w:val="c21"/>
    <w:basedOn w:val="a0"/>
    <w:rsid w:val="007029B3"/>
  </w:style>
  <w:style w:type="character" w:customStyle="1" w:styleId="c70">
    <w:name w:val="c70"/>
    <w:basedOn w:val="a0"/>
    <w:rsid w:val="007029B3"/>
  </w:style>
  <w:style w:type="character" w:customStyle="1" w:styleId="c22">
    <w:name w:val="c22"/>
    <w:basedOn w:val="a0"/>
    <w:rsid w:val="007029B3"/>
  </w:style>
  <w:style w:type="character" w:customStyle="1" w:styleId="c63">
    <w:name w:val="c63"/>
    <w:basedOn w:val="a0"/>
    <w:rsid w:val="007029B3"/>
  </w:style>
  <w:style w:type="character" w:customStyle="1" w:styleId="c55">
    <w:name w:val="c55"/>
    <w:basedOn w:val="a0"/>
    <w:rsid w:val="007029B3"/>
  </w:style>
  <w:style w:type="paragraph" w:customStyle="1" w:styleId="c62">
    <w:name w:val="c62"/>
    <w:basedOn w:val="a"/>
    <w:rsid w:val="007029B3"/>
    <w:pPr>
      <w:spacing w:before="100" w:beforeAutospacing="1" w:after="100" w:afterAutospacing="1"/>
    </w:pPr>
  </w:style>
  <w:style w:type="paragraph" w:customStyle="1" w:styleId="c83">
    <w:name w:val="c83"/>
    <w:basedOn w:val="a"/>
    <w:rsid w:val="007029B3"/>
    <w:pPr>
      <w:spacing w:before="100" w:beforeAutospacing="1" w:after="100" w:afterAutospacing="1"/>
    </w:pPr>
  </w:style>
  <w:style w:type="paragraph" w:customStyle="1" w:styleId="c0">
    <w:name w:val="c0"/>
    <w:basedOn w:val="a"/>
    <w:rsid w:val="007029B3"/>
    <w:pPr>
      <w:spacing w:before="100" w:beforeAutospacing="1" w:after="100" w:afterAutospacing="1"/>
    </w:pPr>
  </w:style>
  <w:style w:type="paragraph" w:customStyle="1" w:styleId="c85">
    <w:name w:val="c85"/>
    <w:basedOn w:val="a"/>
    <w:rsid w:val="007029B3"/>
    <w:pPr>
      <w:spacing w:before="100" w:beforeAutospacing="1" w:after="100" w:afterAutospacing="1"/>
    </w:pPr>
  </w:style>
  <w:style w:type="paragraph" w:customStyle="1" w:styleId="c35">
    <w:name w:val="c35"/>
    <w:basedOn w:val="a"/>
    <w:rsid w:val="007029B3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1"/>
    <w:qFormat/>
    <w:rsid w:val="00E74BE8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E74BE8"/>
    <w:rPr>
      <w:rFonts w:ascii="Cambria" w:eastAsia="Times New Roman" w:hAnsi="Cambria" w:cs="Times New Roman"/>
      <w:lang w:val="en-US" w:bidi="en-US"/>
    </w:rPr>
  </w:style>
  <w:style w:type="character" w:customStyle="1" w:styleId="20">
    <w:name w:val="Заголовок 2 Знак"/>
    <w:basedOn w:val="a0"/>
    <w:link w:val="2"/>
    <w:rsid w:val="00E74BE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BE8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E74BE8"/>
    <w:pPr>
      <w:spacing w:after="0"/>
      <w:ind w:left="13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74BE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74BE8"/>
    <w:rPr>
      <w:rFonts w:ascii="Calibri" w:eastAsia="Calibri" w:hAnsi="Calibri" w:cs="Calibri"/>
      <w:color w:val="000000"/>
      <w:sz w:val="20"/>
      <w:vertAlign w:val="superscript"/>
    </w:rPr>
  </w:style>
  <w:style w:type="character" w:styleId="a5">
    <w:name w:val="Hyperlink"/>
    <w:basedOn w:val="a0"/>
    <w:uiPriority w:val="99"/>
    <w:unhideWhenUsed/>
    <w:rsid w:val="00E74BE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394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41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1"/>
    <w:qFormat/>
    <w:rsid w:val="0008412B"/>
    <w:pPr>
      <w:widowControl w:val="0"/>
      <w:autoSpaceDE w:val="0"/>
      <w:autoSpaceDN w:val="0"/>
      <w:ind w:left="121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8412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168A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168AF"/>
    <w:rPr>
      <w:b/>
      <w:bCs/>
    </w:rPr>
  </w:style>
  <w:style w:type="character" w:customStyle="1" w:styleId="placeholder-mask">
    <w:name w:val="placeholder-mask"/>
    <w:basedOn w:val="a0"/>
    <w:rsid w:val="00B168AF"/>
  </w:style>
  <w:style w:type="character" w:customStyle="1" w:styleId="placeholder">
    <w:name w:val="placeholder"/>
    <w:basedOn w:val="a0"/>
    <w:rsid w:val="00B168AF"/>
  </w:style>
  <w:style w:type="paragraph" w:styleId="ab">
    <w:name w:val="Body Text Indent"/>
    <w:basedOn w:val="a"/>
    <w:link w:val="ac"/>
    <w:unhideWhenUsed/>
    <w:rsid w:val="008503F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8503F1"/>
    <w:rPr>
      <w:rFonts w:ascii="Calibri" w:eastAsia="Times New Roman" w:hAnsi="Calibri" w:cs="Times New Roman"/>
      <w:lang w:eastAsia="ru-RU"/>
    </w:rPr>
  </w:style>
  <w:style w:type="paragraph" w:customStyle="1" w:styleId="podzagolovok">
    <w:name w:val="podzagolovok"/>
    <w:basedOn w:val="a"/>
    <w:rsid w:val="003759D7"/>
    <w:pPr>
      <w:spacing w:before="100" w:beforeAutospacing="1" w:after="100" w:afterAutospacing="1"/>
    </w:pPr>
  </w:style>
  <w:style w:type="paragraph" w:customStyle="1" w:styleId="sertxt">
    <w:name w:val="sertxt"/>
    <w:basedOn w:val="a"/>
    <w:rsid w:val="003759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2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rba.msu.ru/russian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eletos.zhark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uzey-factov.ru/tag/biolog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8E26-6148-49A6-A3C4-EB154499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23</Pages>
  <Words>8262</Words>
  <Characters>47095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14</cp:revision>
  <dcterms:created xsi:type="dcterms:W3CDTF">2023-08-28T08:03:00Z</dcterms:created>
  <dcterms:modified xsi:type="dcterms:W3CDTF">2023-09-14T03:10:00Z</dcterms:modified>
</cp:coreProperties>
</file>