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412" w:rsidRDefault="00EB35DD">
      <w:pPr>
        <w:spacing w:after="0" w:line="259" w:lineRule="auto"/>
        <w:ind w:left="0" w:right="0" w:firstLine="0"/>
        <w:jc w:val="left"/>
      </w:pPr>
      <w:r w:rsidRPr="00EB35DD">
        <w:rPr>
          <w:noProof/>
          <w:sz w:val="34"/>
        </w:rPr>
        <w:drawing>
          <wp:inline distT="0" distB="0" distL="0" distR="0">
            <wp:extent cx="6238875" cy="10039958"/>
            <wp:effectExtent l="0" t="0" r="0" b="0"/>
            <wp:docPr id="1" name="Рисунок 1" descr="C:\Users\admin\Desktop\Ханнанова Сканя тит\8 кл. Финансовая грамотность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Ханнанова Сканя тит\8 кл. Финансовая грамотность.tif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2688" cy="10046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F1705">
        <w:rPr>
          <w:sz w:val="34"/>
        </w:rPr>
        <w:t xml:space="preserve"> </w:t>
      </w:r>
      <w:bookmarkStart w:id="0" w:name="_GoBack"/>
      <w:bookmarkEnd w:id="0"/>
    </w:p>
    <w:p w:rsidR="00BA7412" w:rsidRDefault="00BA7412" w:rsidP="008051E6">
      <w:pPr>
        <w:spacing w:after="57" w:line="259" w:lineRule="auto"/>
        <w:ind w:left="0" w:right="0" w:firstLine="0"/>
        <w:jc w:val="left"/>
      </w:pPr>
    </w:p>
    <w:p w:rsidR="00BA7412" w:rsidRPr="008051E6" w:rsidRDefault="005F1705">
      <w:pPr>
        <w:spacing w:after="67" w:line="259" w:lineRule="auto"/>
        <w:ind w:left="0" w:right="0" w:firstLine="0"/>
        <w:jc w:val="left"/>
        <w:rPr>
          <w:b/>
          <w:sz w:val="28"/>
          <w:szCs w:val="28"/>
        </w:rPr>
      </w:pPr>
      <w:r>
        <w:t xml:space="preserve"> </w:t>
      </w:r>
      <w:r w:rsidR="008051E6">
        <w:t xml:space="preserve">                                                </w:t>
      </w:r>
      <w:r w:rsidR="008051E6" w:rsidRPr="008051E6">
        <w:rPr>
          <w:b/>
          <w:sz w:val="28"/>
          <w:szCs w:val="28"/>
        </w:rPr>
        <w:t>Пояснительная записка</w:t>
      </w:r>
    </w:p>
    <w:p w:rsidR="00BA7412" w:rsidRDefault="005F1705">
      <w:pPr>
        <w:spacing w:after="0" w:line="259" w:lineRule="auto"/>
        <w:ind w:left="0" w:right="0" w:firstLine="0"/>
        <w:jc w:val="left"/>
      </w:pPr>
      <w:r>
        <w:t xml:space="preserve"> </w:t>
      </w:r>
    </w:p>
    <w:p w:rsidR="00BA7412" w:rsidRDefault="005F1705">
      <w:pPr>
        <w:ind w:right="97"/>
      </w:pPr>
      <w:r>
        <w:t>Раб</w:t>
      </w:r>
      <w:r w:rsidR="008051E6">
        <w:t>очая программа предмета «Ф</w:t>
      </w:r>
      <w:r>
        <w:t xml:space="preserve">инансовой грамотности» для учащихся 8 классов разработана в соответствии с требованиями Федерального государственного образовательного стандарта основного общего образования. </w:t>
      </w:r>
    </w:p>
    <w:p w:rsidR="00BA7412" w:rsidRDefault="005F1705">
      <w:pPr>
        <w:spacing w:after="4"/>
        <w:ind w:left="836" w:right="302"/>
        <w:jc w:val="left"/>
      </w:pPr>
      <w:r>
        <w:rPr>
          <w:b/>
        </w:rPr>
        <w:t xml:space="preserve">Основные документы, используемые при составлении рабочей программы: </w:t>
      </w:r>
    </w:p>
    <w:p w:rsidR="00BA7412" w:rsidRDefault="005F1705">
      <w:pPr>
        <w:numPr>
          <w:ilvl w:val="0"/>
          <w:numId w:val="1"/>
        </w:numPr>
        <w:ind w:right="97" w:firstLine="708"/>
      </w:pPr>
      <w:r>
        <w:t xml:space="preserve">Федеральный закон от29.12.2012 № 273-ФЗ «Об образовании в Российской </w:t>
      </w:r>
    </w:p>
    <w:p w:rsidR="00BA7412" w:rsidRDefault="005F1705">
      <w:pPr>
        <w:ind w:left="113" w:right="97"/>
      </w:pPr>
      <w:r>
        <w:t xml:space="preserve">Федерации»; </w:t>
      </w:r>
    </w:p>
    <w:p w:rsidR="00BA7412" w:rsidRDefault="005F1705">
      <w:pPr>
        <w:numPr>
          <w:ilvl w:val="0"/>
          <w:numId w:val="1"/>
        </w:numPr>
        <w:ind w:right="97" w:firstLine="708"/>
      </w:pPr>
      <w:r>
        <w:t xml:space="preserve">Концепция Национальной программы повышения уровня финансовой грамотности населения РФ; </w:t>
      </w:r>
    </w:p>
    <w:p w:rsidR="00BA7412" w:rsidRDefault="005F1705">
      <w:pPr>
        <w:numPr>
          <w:ilvl w:val="0"/>
          <w:numId w:val="1"/>
        </w:numPr>
        <w:ind w:right="97" w:firstLine="708"/>
      </w:pPr>
      <w:r>
        <w:t xml:space="preserve">Проект Минфина России «Содействие повышению уровня финансовой грамотности населения и развитию финансового образования в РФ». </w:t>
      </w:r>
    </w:p>
    <w:p w:rsidR="00BA7412" w:rsidRDefault="005F1705">
      <w:pPr>
        <w:numPr>
          <w:ilvl w:val="0"/>
          <w:numId w:val="1"/>
        </w:numPr>
        <w:ind w:right="97" w:firstLine="708"/>
      </w:pPr>
      <w:r>
        <w:t xml:space="preserve">Федеральный государственный образовательный стандарт основного общего образования, утвержденный приказом </w:t>
      </w:r>
      <w:proofErr w:type="spellStart"/>
      <w:r>
        <w:t>Минобрнауки</w:t>
      </w:r>
      <w:proofErr w:type="spellEnd"/>
      <w:r>
        <w:t xml:space="preserve"> России от 17.12.2010 № 1897 (с изменениями и дополнениями от 29.12.2014 №1644, от 31.12.2015 №1577); </w:t>
      </w:r>
    </w:p>
    <w:p w:rsidR="00BA7412" w:rsidRDefault="005F1705">
      <w:pPr>
        <w:numPr>
          <w:ilvl w:val="0"/>
          <w:numId w:val="1"/>
        </w:numPr>
        <w:ind w:right="97" w:firstLine="708"/>
      </w:pPr>
      <w:r>
        <w:t xml:space="preserve"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образовании, утвержденный приказом </w:t>
      </w:r>
      <w:proofErr w:type="spellStart"/>
      <w:r>
        <w:t>Минобрнауки</w:t>
      </w:r>
      <w:proofErr w:type="spellEnd"/>
      <w:r>
        <w:t xml:space="preserve"> России от 31.03.2014 № 253 (в ред. Приказа Министерства просвещения РФ от 8 мая 2019 г. N 233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28 декабря 2018 г. N 345»); </w:t>
      </w:r>
    </w:p>
    <w:p w:rsidR="00BA7412" w:rsidRDefault="005F1705">
      <w:pPr>
        <w:ind w:left="103" w:right="97" w:firstLine="708"/>
      </w:pPr>
      <w:r>
        <w:t xml:space="preserve">В 8 классах дети обучаются в возрасте 14–15 лет, когда с правовой точки зрения они обретают часть прав и обязанностей, в том числе в финансовой сфере. Поэтому становится необходимым обучить подростков тем умениям, которые будут нужны для оптимального поведения в современных условиях финансового мира. В данном курсе вопросы бюджетирования рассматриваются на более сложном уровне, нежели в предыдущих классах, исследуются вопросы долгосрочного планирования бюджета семьи и особое внимание уделяется планированию личного бюджета. Значительное внимание в курсе уделяется формированию компетенции поиска, подбора, анализа и интерпретации финансовой информации из различных источников, как на электронных, так и на бумажных носителях. </w:t>
      </w:r>
    </w:p>
    <w:p w:rsidR="004316F4" w:rsidRDefault="005F1705" w:rsidP="004316F4">
      <w:pPr>
        <w:pStyle w:val="c3"/>
        <w:shd w:val="clear" w:color="auto" w:fill="FFFFFF"/>
        <w:spacing w:before="0" w:beforeAutospacing="0" w:after="0" w:afterAutospacing="0"/>
        <w:ind w:firstLine="708"/>
        <w:jc w:val="both"/>
      </w:pPr>
      <w:r>
        <w:rPr>
          <w:b/>
        </w:rPr>
        <w:t xml:space="preserve">Цель обучения: </w:t>
      </w:r>
      <w:r>
        <w:t xml:space="preserve">формирование основ финансовой грамотности у учащихся 8 классов, предполагающей освоение базовых финансово-экономических понятий, являющихся отражением важнейших сфер финансовых отношений, а также практических умений и компетенций, позволяющих эффективно взаимодействовать с широким кругом финансовых институтов, таких как банки, налоговый орган, пенсионная система и др. </w:t>
      </w:r>
    </w:p>
    <w:p w:rsidR="004316F4" w:rsidRDefault="004316F4" w:rsidP="008051E6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</w:p>
    <w:p w:rsidR="00BA7412" w:rsidRDefault="00BA7412">
      <w:pPr>
        <w:spacing w:after="96" w:line="259" w:lineRule="auto"/>
        <w:ind w:left="826" w:right="0" w:firstLine="0"/>
        <w:jc w:val="left"/>
      </w:pPr>
    </w:p>
    <w:p w:rsidR="00BA7412" w:rsidRPr="008051E6" w:rsidRDefault="00EC27BF">
      <w:pPr>
        <w:pStyle w:val="1"/>
        <w:ind w:left="10" w:right="302"/>
        <w:rPr>
          <w:sz w:val="28"/>
          <w:szCs w:val="28"/>
        </w:rPr>
      </w:pPr>
      <w:r>
        <w:t xml:space="preserve">                                </w:t>
      </w:r>
      <w:r w:rsidR="005F1705" w:rsidRPr="008051E6">
        <w:rPr>
          <w:sz w:val="28"/>
          <w:szCs w:val="28"/>
        </w:rPr>
        <w:t xml:space="preserve">Планируемые результаты освоения учебного предмета </w:t>
      </w:r>
    </w:p>
    <w:p w:rsidR="00BA7412" w:rsidRDefault="005F1705">
      <w:pPr>
        <w:spacing w:after="23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BA7412" w:rsidRDefault="005F1705">
      <w:pPr>
        <w:spacing w:after="4"/>
        <w:ind w:left="499" w:right="302"/>
        <w:jc w:val="left"/>
      </w:pPr>
      <w:r>
        <w:rPr>
          <w:b/>
        </w:rPr>
        <w:t xml:space="preserve">Личностные результаты освоения курса основ финансовой грамотности в 8 классе включают в себя: </w:t>
      </w:r>
    </w:p>
    <w:p w:rsidR="00BA7412" w:rsidRDefault="005F1705">
      <w:pPr>
        <w:spacing w:after="25" w:line="259" w:lineRule="auto"/>
        <w:ind w:left="0" w:right="0" w:firstLine="0"/>
        <w:jc w:val="left"/>
      </w:pPr>
      <w:r>
        <w:rPr>
          <w:b/>
          <w:sz w:val="23"/>
        </w:rPr>
        <w:t xml:space="preserve"> </w:t>
      </w:r>
    </w:p>
    <w:p w:rsidR="00BA7412" w:rsidRDefault="005F1705">
      <w:pPr>
        <w:spacing w:after="35"/>
        <w:ind w:left="514" w:right="97"/>
      </w:pPr>
      <w:r>
        <w:rPr>
          <w:b/>
        </w:rPr>
        <w:t xml:space="preserve">Личностными результатами </w:t>
      </w:r>
      <w:r>
        <w:t xml:space="preserve">изучения курса «Финансовая грамотность» являются: </w:t>
      </w:r>
    </w:p>
    <w:p w:rsidR="00BA7412" w:rsidRDefault="005F1705">
      <w:pPr>
        <w:numPr>
          <w:ilvl w:val="0"/>
          <w:numId w:val="3"/>
        </w:numPr>
        <w:spacing w:after="34"/>
        <w:ind w:right="97" w:hanging="360"/>
      </w:pPr>
      <w:proofErr w:type="spellStart"/>
      <w:r>
        <w:t>сформированность</w:t>
      </w:r>
      <w:proofErr w:type="spellEnd"/>
      <w:r>
        <w:t xml:space="preserve"> ответственности за приняти</w:t>
      </w:r>
      <w:r w:rsidR="00EC27BF">
        <w:t>е решений в сфере личных финан</w:t>
      </w:r>
      <w:r>
        <w:t xml:space="preserve">сов; </w:t>
      </w:r>
    </w:p>
    <w:p w:rsidR="00BA7412" w:rsidRDefault="005F1705">
      <w:pPr>
        <w:numPr>
          <w:ilvl w:val="0"/>
          <w:numId w:val="3"/>
        </w:numPr>
        <w:spacing w:after="11" w:line="274" w:lineRule="auto"/>
        <w:ind w:right="97" w:hanging="360"/>
      </w:pPr>
      <w:r>
        <w:t>готовность пользоваться своими правами в фина</w:t>
      </w:r>
      <w:r w:rsidR="00EC27BF">
        <w:t>нсовой сфере и исполнять возни</w:t>
      </w:r>
      <w:r>
        <w:t xml:space="preserve">кающие в связи с взаимодействием с финансовыми институтами обязанности. </w:t>
      </w:r>
    </w:p>
    <w:p w:rsidR="00BA7412" w:rsidRDefault="005F1705">
      <w:pPr>
        <w:ind w:left="514" w:right="97"/>
      </w:pPr>
      <w:proofErr w:type="spellStart"/>
      <w:r>
        <w:rPr>
          <w:b/>
        </w:rPr>
        <w:t>Метапредметными</w:t>
      </w:r>
      <w:proofErr w:type="spellEnd"/>
      <w:r>
        <w:rPr>
          <w:b/>
        </w:rPr>
        <w:t xml:space="preserve"> результатами </w:t>
      </w:r>
      <w:r>
        <w:t xml:space="preserve">изучения курса «Финансовая грамотность» являются: </w:t>
      </w:r>
    </w:p>
    <w:p w:rsidR="00BA7412" w:rsidRDefault="005F1705">
      <w:pPr>
        <w:numPr>
          <w:ilvl w:val="0"/>
          <w:numId w:val="3"/>
        </w:numPr>
        <w:ind w:right="97" w:hanging="360"/>
      </w:pPr>
      <w:proofErr w:type="spellStart"/>
      <w:r>
        <w:lastRenderedPageBreak/>
        <w:t>сформированность</w:t>
      </w:r>
      <w:proofErr w:type="spellEnd"/>
      <w:r>
        <w:t xml:space="preserve"> умения анализировать проблему и определять финансовые и государственные учреждения, в которые необходимо обратиться для их решения; </w:t>
      </w:r>
    </w:p>
    <w:p w:rsidR="00BA7412" w:rsidRDefault="005F1705">
      <w:pPr>
        <w:numPr>
          <w:ilvl w:val="0"/>
          <w:numId w:val="3"/>
        </w:numPr>
        <w:ind w:right="97" w:hanging="360"/>
      </w:pPr>
      <w:r>
        <w:t xml:space="preserve">владение умением поиска различных способов решения финансовых проблем и их оценки; </w:t>
      </w:r>
    </w:p>
    <w:p w:rsidR="00BA7412" w:rsidRDefault="005F1705">
      <w:pPr>
        <w:numPr>
          <w:ilvl w:val="0"/>
          <w:numId w:val="3"/>
        </w:numPr>
        <w:ind w:right="97" w:hanging="360"/>
      </w:pPr>
      <w:proofErr w:type="gramStart"/>
      <w:r>
        <w:t>владение</w:t>
      </w:r>
      <w:proofErr w:type="gramEnd"/>
      <w:r>
        <w:t xml:space="preserve"> умением осуществлять краткосрочное и долгосрочное планирование по- ведения в сфере финансов; </w:t>
      </w:r>
    </w:p>
    <w:p w:rsidR="00BA7412" w:rsidRDefault="005F1705">
      <w:pPr>
        <w:numPr>
          <w:ilvl w:val="0"/>
          <w:numId w:val="3"/>
        </w:numPr>
        <w:ind w:right="97" w:hanging="360"/>
      </w:pPr>
      <w:proofErr w:type="spellStart"/>
      <w:r>
        <w:t>сформированность</w:t>
      </w:r>
      <w:proofErr w:type="spellEnd"/>
      <w:r>
        <w:t xml:space="preserve"> умения устанавливать </w:t>
      </w:r>
      <w:proofErr w:type="spellStart"/>
      <w:r>
        <w:t>причинно</w:t>
      </w:r>
      <w:proofErr w:type="spellEnd"/>
      <w:r>
        <w:t xml:space="preserve"> – следственные связи между социальными и финансовыми явлениями и процессами; </w:t>
      </w:r>
    </w:p>
    <w:p w:rsidR="00BA7412" w:rsidRDefault="005F1705">
      <w:pPr>
        <w:numPr>
          <w:ilvl w:val="0"/>
          <w:numId w:val="3"/>
        </w:numPr>
        <w:ind w:right="97" w:hanging="360"/>
      </w:pPr>
      <w:r>
        <w:t xml:space="preserve">умение осуществлять элементарный прогноз в сфере личных финансов и оценивать свои поступки; </w:t>
      </w:r>
    </w:p>
    <w:p w:rsidR="00BA7412" w:rsidRDefault="005F1705">
      <w:pPr>
        <w:numPr>
          <w:ilvl w:val="0"/>
          <w:numId w:val="3"/>
        </w:numPr>
        <w:ind w:right="97" w:hanging="360"/>
      </w:pPr>
      <w:r>
        <w:t xml:space="preserve">вступать в коммуникацию со сверстниками и учителем, понимать и продвигать предлагаемые идеи; </w:t>
      </w:r>
    </w:p>
    <w:p w:rsidR="00BA7412" w:rsidRDefault="005F1705">
      <w:pPr>
        <w:numPr>
          <w:ilvl w:val="0"/>
          <w:numId w:val="3"/>
        </w:numPr>
        <w:ind w:right="97" w:hanging="360"/>
      </w:pPr>
      <w:r>
        <w:t>анализировать и интерпретировать финансовую</w:t>
      </w:r>
      <w:r w:rsidR="00EC27BF">
        <w:t xml:space="preserve"> информацию из различных источ</w:t>
      </w:r>
      <w:r>
        <w:t xml:space="preserve">ников. </w:t>
      </w:r>
    </w:p>
    <w:p w:rsidR="00BA7412" w:rsidRDefault="005F1705">
      <w:pPr>
        <w:ind w:left="514" w:right="97"/>
      </w:pPr>
      <w:r>
        <w:rPr>
          <w:b/>
        </w:rPr>
        <w:t xml:space="preserve">Предметными результатами </w:t>
      </w:r>
      <w:r>
        <w:t xml:space="preserve">изучения курса «Финансовая грамотность» являются: </w:t>
      </w:r>
    </w:p>
    <w:p w:rsidR="00BA7412" w:rsidRDefault="005F1705">
      <w:pPr>
        <w:numPr>
          <w:ilvl w:val="0"/>
          <w:numId w:val="3"/>
        </w:numPr>
        <w:spacing w:after="26" w:line="277" w:lineRule="auto"/>
        <w:ind w:right="97" w:hanging="360"/>
      </w:pPr>
      <w:r>
        <w:t xml:space="preserve">владение понятиями: деньги и денежная масса, покупательная способность денег, человеческий капитал, благосостояние семьи, профицит и дефицит семейного бюджета, банк, инвестиционный фонд, финансовое планирование, форс – мажор, страхование, финансовые риски, бизнес, валюта </w:t>
      </w:r>
      <w:r w:rsidR="00EC27BF">
        <w:t>и валютный рынок, прямые и кос</w:t>
      </w:r>
      <w:r>
        <w:t xml:space="preserve">венные налоги, пенсионный фонд и пенсионная система; </w:t>
      </w:r>
    </w:p>
    <w:p w:rsidR="00BA7412" w:rsidRDefault="005F1705">
      <w:pPr>
        <w:numPr>
          <w:ilvl w:val="0"/>
          <w:numId w:val="3"/>
        </w:numPr>
        <w:ind w:right="97" w:hanging="360"/>
      </w:pPr>
      <w:r>
        <w:t>владение знанием: структуры денежной массы, ст</w:t>
      </w:r>
      <w:r w:rsidR="00EC27BF">
        <w:t>руктуры доходов населения стра</w:t>
      </w:r>
      <w:r>
        <w:t xml:space="preserve">ны и способов </w:t>
      </w:r>
      <w:proofErr w:type="spellStart"/>
      <w:r>
        <w:t>еѐ</w:t>
      </w:r>
      <w:proofErr w:type="spellEnd"/>
      <w:r>
        <w:t xml:space="preserve"> определения, зависимости уровня благосостояния от структуры источников доходов семьи, статей семейного и личного бюджета и способов их корреляции, основных видов финансовых услуг и продуктов, предназначенных для физических лиц, возможных норм сбережения</w:t>
      </w:r>
      <w:r w:rsidR="00EC27BF">
        <w:t>, способов государственной под</w:t>
      </w:r>
      <w:r>
        <w:t>держки в случаях попадания в сложные жизненные ситуации, видов страхования, видов финансовых рисков, способов использован</w:t>
      </w:r>
      <w:r w:rsidR="00EC27BF">
        <w:t>ия банковских продуктов для ре</w:t>
      </w:r>
      <w:r>
        <w:t xml:space="preserve">шения своих финансовых задач, способов определения курса валют и мест обмена, способов уплаты налогов, принципов устройства пенсионной системы в РФ. </w:t>
      </w:r>
    </w:p>
    <w:p w:rsidR="00BA7412" w:rsidRPr="000B150A" w:rsidRDefault="00BA7412">
      <w:pPr>
        <w:spacing w:after="5" w:line="259" w:lineRule="auto"/>
        <w:ind w:left="0" w:right="3344" w:firstLine="0"/>
        <w:jc w:val="right"/>
        <w:rPr>
          <w:b/>
        </w:rPr>
      </w:pPr>
    </w:p>
    <w:p w:rsidR="000B150A" w:rsidRDefault="005F1705" w:rsidP="000B150A">
      <w:pPr>
        <w:ind w:firstLine="709"/>
        <w:jc w:val="center"/>
        <w:rPr>
          <w:b/>
          <w:sz w:val="28"/>
          <w:szCs w:val="28"/>
        </w:rPr>
      </w:pPr>
      <w:r>
        <w:rPr>
          <w:sz w:val="26"/>
        </w:rPr>
        <w:t xml:space="preserve"> </w:t>
      </w:r>
      <w:r w:rsidR="000B150A">
        <w:rPr>
          <w:b/>
          <w:sz w:val="28"/>
          <w:szCs w:val="28"/>
        </w:rPr>
        <w:t>Тематическое планирование</w:t>
      </w:r>
    </w:p>
    <w:tbl>
      <w:tblPr>
        <w:tblStyle w:val="a3"/>
        <w:tblW w:w="8879" w:type="dxa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6929"/>
        <w:gridCol w:w="1950"/>
      </w:tblGrid>
      <w:tr w:rsidR="000B150A" w:rsidRPr="00135CFE" w:rsidTr="00C875D9">
        <w:trPr>
          <w:jc w:val="center"/>
        </w:trPr>
        <w:tc>
          <w:tcPr>
            <w:tcW w:w="6929" w:type="dxa"/>
            <w:shd w:val="clear" w:color="auto" w:fill="FFFFFF" w:themeFill="background1"/>
          </w:tcPr>
          <w:p w:rsidR="000B150A" w:rsidRPr="00135CFE" w:rsidRDefault="000B150A" w:rsidP="00C875D9">
            <w:pPr>
              <w:spacing w:line="276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135CFE">
              <w:rPr>
                <w:b/>
                <w:sz w:val="28"/>
                <w:szCs w:val="28"/>
              </w:rPr>
              <w:t>Тема занятия</w:t>
            </w:r>
          </w:p>
        </w:tc>
        <w:tc>
          <w:tcPr>
            <w:tcW w:w="1950" w:type="dxa"/>
            <w:shd w:val="clear" w:color="auto" w:fill="FFFFFF" w:themeFill="background1"/>
          </w:tcPr>
          <w:p w:rsidR="000B150A" w:rsidRPr="00135CFE" w:rsidRDefault="000B150A" w:rsidP="00C875D9">
            <w:pPr>
              <w:spacing w:line="276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135CFE">
              <w:rPr>
                <w:b/>
                <w:sz w:val="28"/>
                <w:szCs w:val="28"/>
              </w:rPr>
              <w:t>Количество часов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0B150A" w:rsidRPr="00135CFE" w:rsidTr="00C875D9">
        <w:trPr>
          <w:jc w:val="center"/>
        </w:trPr>
        <w:tc>
          <w:tcPr>
            <w:tcW w:w="6929" w:type="dxa"/>
            <w:shd w:val="clear" w:color="auto" w:fill="FFFFFF" w:themeFill="background1"/>
          </w:tcPr>
          <w:p w:rsidR="000B150A" w:rsidRPr="00B91CB2" w:rsidRDefault="000B150A" w:rsidP="00C875D9">
            <w:pPr>
              <w:spacing w:line="276" w:lineRule="auto"/>
              <w:contextualSpacing/>
              <w:rPr>
                <w:szCs w:val="24"/>
              </w:rPr>
            </w:pPr>
            <w:r w:rsidRPr="00B91CB2">
              <w:rPr>
                <w:szCs w:val="24"/>
              </w:rPr>
              <w:t>Раздел 1. Управление денежными средствами семьи</w:t>
            </w:r>
          </w:p>
        </w:tc>
        <w:tc>
          <w:tcPr>
            <w:tcW w:w="1950" w:type="dxa"/>
            <w:shd w:val="clear" w:color="auto" w:fill="FFFFFF" w:themeFill="background1"/>
          </w:tcPr>
          <w:p w:rsidR="000B150A" w:rsidRPr="00B91CB2" w:rsidRDefault="00B91CB2" w:rsidP="00C875D9">
            <w:pPr>
              <w:spacing w:line="276" w:lineRule="auto"/>
              <w:contextualSpacing/>
              <w:jc w:val="center"/>
              <w:rPr>
                <w:szCs w:val="24"/>
              </w:rPr>
            </w:pPr>
            <w:r w:rsidRPr="00B91CB2">
              <w:rPr>
                <w:szCs w:val="24"/>
              </w:rPr>
              <w:t>8</w:t>
            </w:r>
          </w:p>
        </w:tc>
      </w:tr>
      <w:tr w:rsidR="000B150A" w:rsidRPr="00135CFE" w:rsidTr="00C875D9">
        <w:trPr>
          <w:jc w:val="center"/>
        </w:trPr>
        <w:tc>
          <w:tcPr>
            <w:tcW w:w="6929" w:type="dxa"/>
            <w:shd w:val="clear" w:color="auto" w:fill="FFFFFF" w:themeFill="background1"/>
          </w:tcPr>
          <w:p w:rsidR="000B150A" w:rsidRPr="00B91CB2" w:rsidRDefault="0015006D" w:rsidP="000B150A">
            <w:pPr>
              <w:spacing w:line="276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Раздел 2.  </w:t>
            </w:r>
            <w:r>
              <w:t>Способы повышения семейного благосостояния</w:t>
            </w:r>
          </w:p>
        </w:tc>
        <w:tc>
          <w:tcPr>
            <w:tcW w:w="1950" w:type="dxa"/>
            <w:shd w:val="clear" w:color="auto" w:fill="FFFFFF" w:themeFill="background1"/>
          </w:tcPr>
          <w:p w:rsidR="000B150A" w:rsidRPr="00B91CB2" w:rsidRDefault="00CD6AE3" w:rsidP="00C875D9">
            <w:pPr>
              <w:spacing w:line="276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  <w:tr w:rsidR="000B150A" w:rsidRPr="00135CFE" w:rsidTr="00C875D9">
        <w:trPr>
          <w:jc w:val="center"/>
        </w:trPr>
        <w:tc>
          <w:tcPr>
            <w:tcW w:w="6929" w:type="dxa"/>
            <w:shd w:val="clear" w:color="auto" w:fill="FFFFFF" w:themeFill="background1"/>
          </w:tcPr>
          <w:p w:rsidR="000B150A" w:rsidRPr="00B91CB2" w:rsidRDefault="000B150A" w:rsidP="0015006D">
            <w:pPr>
              <w:spacing w:line="276" w:lineRule="auto"/>
              <w:contextualSpacing/>
              <w:rPr>
                <w:szCs w:val="24"/>
              </w:rPr>
            </w:pPr>
            <w:r w:rsidRPr="00B91CB2">
              <w:rPr>
                <w:szCs w:val="24"/>
              </w:rPr>
              <w:t xml:space="preserve">Раздел 3. </w:t>
            </w:r>
            <w:r w:rsidR="0015006D" w:rsidRPr="00B91CB2">
              <w:rPr>
                <w:szCs w:val="24"/>
              </w:rPr>
              <w:t>Риски в мире денег</w:t>
            </w:r>
          </w:p>
        </w:tc>
        <w:tc>
          <w:tcPr>
            <w:tcW w:w="1950" w:type="dxa"/>
            <w:shd w:val="clear" w:color="auto" w:fill="FFFFFF" w:themeFill="background1"/>
          </w:tcPr>
          <w:p w:rsidR="000B150A" w:rsidRPr="00B91CB2" w:rsidRDefault="00CD6AE3" w:rsidP="00C875D9">
            <w:pPr>
              <w:spacing w:line="276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</w:tr>
      <w:tr w:rsidR="000B150A" w:rsidRPr="00135CFE" w:rsidTr="00C875D9">
        <w:trPr>
          <w:jc w:val="center"/>
        </w:trPr>
        <w:tc>
          <w:tcPr>
            <w:tcW w:w="6929" w:type="dxa"/>
            <w:shd w:val="clear" w:color="auto" w:fill="FFFFFF" w:themeFill="background1"/>
          </w:tcPr>
          <w:p w:rsidR="000B150A" w:rsidRPr="00B91CB2" w:rsidRDefault="000B150A" w:rsidP="0015006D">
            <w:pPr>
              <w:spacing w:line="276" w:lineRule="auto"/>
              <w:contextualSpacing/>
              <w:rPr>
                <w:szCs w:val="24"/>
              </w:rPr>
            </w:pPr>
            <w:r w:rsidRPr="00B91CB2">
              <w:rPr>
                <w:szCs w:val="24"/>
              </w:rPr>
              <w:t xml:space="preserve">Раздел 4. </w:t>
            </w:r>
            <w:r w:rsidR="0015006D" w:rsidRPr="00B91CB2">
              <w:rPr>
                <w:szCs w:val="24"/>
              </w:rPr>
              <w:t>Семья и финансовые организации: как сотрудничать без проблем</w:t>
            </w:r>
          </w:p>
        </w:tc>
        <w:tc>
          <w:tcPr>
            <w:tcW w:w="1950" w:type="dxa"/>
            <w:shd w:val="clear" w:color="auto" w:fill="FFFFFF" w:themeFill="background1"/>
          </w:tcPr>
          <w:p w:rsidR="000B150A" w:rsidRPr="00B91CB2" w:rsidRDefault="00CD6AE3" w:rsidP="00C875D9">
            <w:pPr>
              <w:spacing w:line="276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</w:tr>
      <w:tr w:rsidR="0015006D" w:rsidRPr="00135CFE" w:rsidTr="00C875D9">
        <w:trPr>
          <w:jc w:val="center"/>
        </w:trPr>
        <w:tc>
          <w:tcPr>
            <w:tcW w:w="6929" w:type="dxa"/>
            <w:shd w:val="clear" w:color="auto" w:fill="FFFFFF" w:themeFill="background1"/>
          </w:tcPr>
          <w:p w:rsidR="0015006D" w:rsidRPr="00B91CB2" w:rsidRDefault="0015006D" w:rsidP="000B150A">
            <w:pPr>
              <w:spacing w:line="276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Раздел 5</w:t>
            </w:r>
            <w:r w:rsidRPr="00B91CB2">
              <w:rPr>
                <w:szCs w:val="24"/>
              </w:rPr>
              <w:t>. Человек и государство: как они взаимодействуют</w:t>
            </w:r>
          </w:p>
        </w:tc>
        <w:tc>
          <w:tcPr>
            <w:tcW w:w="1950" w:type="dxa"/>
            <w:shd w:val="clear" w:color="auto" w:fill="FFFFFF" w:themeFill="background1"/>
          </w:tcPr>
          <w:p w:rsidR="0015006D" w:rsidRPr="00B91CB2" w:rsidRDefault="00CD6AE3" w:rsidP="00C875D9">
            <w:pPr>
              <w:spacing w:line="276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0B150A" w:rsidRPr="00135CFE" w:rsidTr="00C875D9">
        <w:trPr>
          <w:jc w:val="center"/>
        </w:trPr>
        <w:tc>
          <w:tcPr>
            <w:tcW w:w="6929" w:type="dxa"/>
            <w:shd w:val="clear" w:color="auto" w:fill="FFFFFF" w:themeFill="background1"/>
          </w:tcPr>
          <w:p w:rsidR="000B150A" w:rsidRPr="00B91CB2" w:rsidRDefault="000B150A" w:rsidP="00C875D9">
            <w:pPr>
              <w:spacing w:line="276" w:lineRule="auto"/>
              <w:jc w:val="right"/>
              <w:rPr>
                <w:szCs w:val="24"/>
              </w:rPr>
            </w:pPr>
            <w:r w:rsidRPr="00B91CB2">
              <w:rPr>
                <w:szCs w:val="24"/>
              </w:rPr>
              <w:t>Итого</w:t>
            </w:r>
          </w:p>
        </w:tc>
        <w:tc>
          <w:tcPr>
            <w:tcW w:w="1950" w:type="dxa"/>
            <w:shd w:val="clear" w:color="auto" w:fill="FFFFFF" w:themeFill="background1"/>
          </w:tcPr>
          <w:p w:rsidR="000B150A" w:rsidRPr="00B91CB2" w:rsidRDefault="000B150A" w:rsidP="00C875D9">
            <w:pPr>
              <w:spacing w:line="276" w:lineRule="auto"/>
              <w:jc w:val="center"/>
              <w:rPr>
                <w:szCs w:val="24"/>
              </w:rPr>
            </w:pPr>
            <w:r w:rsidRPr="00B91CB2">
              <w:rPr>
                <w:szCs w:val="24"/>
              </w:rPr>
              <w:t>34</w:t>
            </w:r>
          </w:p>
        </w:tc>
      </w:tr>
    </w:tbl>
    <w:p w:rsidR="00BA7412" w:rsidRDefault="00BA7412">
      <w:pPr>
        <w:spacing w:after="0" w:line="259" w:lineRule="auto"/>
        <w:ind w:left="0" w:right="0" w:firstLine="0"/>
        <w:jc w:val="left"/>
        <w:rPr>
          <w:sz w:val="26"/>
        </w:rPr>
      </w:pPr>
    </w:p>
    <w:p w:rsidR="00B91CB2" w:rsidRDefault="00B91CB2">
      <w:pPr>
        <w:spacing w:after="0" w:line="259" w:lineRule="auto"/>
        <w:ind w:left="0" w:right="0" w:firstLine="0"/>
        <w:jc w:val="left"/>
        <w:rPr>
          <w:sz w:val="26"/>
        </w:rPr>
      </w:pPr>
    </w:p>
    <w:p w:rsidR="00B91CB2" w:rsidRPr="00B91CB2" w:rsidRDefault="00B91CB2" w:rsidP="00B91CB2">
      <w:pPr>
        <w:spacing w:after="0" w:line="259" w:lineRule="auto"/>
        <w:ind w:left="1444" w:right="0" w:firstLine="0"/>
        <w:jc w:val="center"/>
        <w:rPr>
          <w:sz w:val="28"/>
          <w:szCs w:val="28"/>
        </w:rPr>
      </w:pPr>
      <w:r w:rsidRPr="00B91CB2">
        <w:rPr>
          <w:b/>
          <w:sz w:val="28"/>
          <w:szCs w:val="28"/>
        </w:rPr>
        <w:t xml:space="preserve">Содержание учебного предмета </w:t>
      </w:r>
    </w:p>
    <w:p w:rsidR="00B91CB2" w:rsidRDefault="00B91CB2" w:rsidP="00B91CB2">
      <w:pPr>
        <w:spacing w:after="2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B91CB2" w:rsidRDefault="00B91CB2" w:rsidP="00B91CB2">
      <w:pPr>
        <w:pStyle w:val="1"/>
        <w:ind w:left="499" w:right="302"/>
      </w:pPr>
      <w:r>
        <w:t xml:space="preserve">Раздел 1. Управление денежными средствами семьи </w:t>
      </w:r>
    </w:p>
    <w:p w:rsidR="00B91CB2" w:rsidRDefault="00B91CB2" w:rsidP="00B91CB2">
      <w:pPr>
        <w:ind w:left="514" w:right="97"/>
      </w:pPr>
      <w:r>
        <w:t xml:space="preserve">Происхождение денег, источники денежных средств семьи, контроль семейных расходов, построение семейного бюджета. Знать о происхождении денег, источниках денежных средств семьи. Уметь контролировать семейные расходы. Знать построение семейного бюджета. Уметь пользоваться дебетовой картой. Определять причины роста инфляции. </w:t>
      </w:r>
    </w:p>
    <w:p w:rsidR="00B91CB2" w:rsidRDefault="00B91CB2" w:rsidP="00B91CB2">
      <w:pPr>
        <w:ind w:left="514" w:right="97"/>
      </w:pPr>
      <w:r>
        <w:t xml:space="preserve">Развивать критическое мышление. </w:t>
      </w:r>
    </w:p>
    <w:p w:rsidR="00B91CB2" w:rsidRDefault="00B91CB2" w:rsidP="00B91CB2">
      <w:pPr>
        <w:pStyle w:val="1"/>
        <w:ind w:left="499" w:right="302"/>
      </w:pPr>
      <w:r>
        <w:lastRenderedPageBreak/>
        <w:t xml:space="preserve">Раздел 2. Способы повышения семейного благосостояния </w:t>
      </w:r>
    </w:p>
    <w:p w:rsidR="00B91CB2" w:rsidRDefault="00B91CB2" w:rsidP="00B91CB2">
      <w:pPr>
        <w:ind w:left="514" w:right="97"/>
      </w:pPr>
      <w:r>
        <w:t xml:space="preserve">Способы увеличения семейных доходов с использованием услуг финансовых организаций, финансовое планирование как способ повышения благосостояния. Знать финансовые организации. Понимать принцип хранения денег на банковском </w:t>
      </w:r>
      <w:proofErr w:type="spellStart"/>
      <w:r>
        <w:t>счѐте</w:t>
      </w:r>
      <w:proofErr w:type="spellEnd"/>
      <w:r>
        <w:t xml:space="preserve">. Знать способы увеличения семейных доходов. Уметь планировать свои расходы и приумножать свои доходы. Уметь рассчитывать реальный банковский процент, Уметь отличать инвестиции от сбережений. Уметь анализировать договоры. Искать необходимую информацию на сайтах банков, страховых компаний и др. финансовых учреждений. </w:t>
      </w:r>
    </w:p>
    <w:p w:rsidR="00B91CB2" w:rsidRDefault="00B91CB2" w:rsidP="00B91CB2">
      <w:pPr>
        <w:pStyle w:val="1"/>
        <w:ind w:left="499" w:right="302"/>
      </w:pPr>
      <w:r>
        <w:t xml:space="preserve">Раздел 3. Риски в мире денег </w:t>
      </w:r>
    </w:p>
    <w:p w:rsidR="00B91CB2" w:rsidRDefault="00B91CB2" w:rsidP="00B91CB2">
      <w:pPr>
        <w:ind w:left="514" w:right="97"/>
      </w:pPr>
      <w:r>
        <w:t xml:space="preserve">Особые жизненные ситуации и как с ними справиться, риски в мире денег. Знать, как справляться с особыми жизненными ситуациями с финансовой точки зрения. Уметь предугадывать риски в мире денег и справляться с ними. Уметь читать договор страхования. Уметь рассчитывать ежемесячные платежи по страхованию. Уметь пользоваться банковской картой с минимальным финансовым риском. </w:t>
      </w:r>
    </w:p>
    <w:p w:rsidR="00B91CB2" w:rsidRDefault="00B91CB2" w:rsidP="00B91CB2">
      <w:pPr>
        <w:pStyle w:val="1"/>
        <w:ind w:left="499" w:right="302"/>
      </w:pPr>
      <w:r>
        <w:t xml:space="preserve">Раздел 4. Семья и финансовые организации: как сотрудничать без проблем </w:t>
      </w:r>
    </w:p>
    <w:p w:rsidR="00B91CB2" w:rsidRDefault="00B91CB2" w:rsidP="00B91CB2">
      <w:pPr>
        <w:ind w:left="514" w:right="97"/>
      </w:pPr>
      <w:r>
        <w:t xml:space="preserve">Банки и их роль в жизни семьи. Собственный бизнес. Валюта в современном мире. Понимать устройство банковой системы. Понимать ответственность и рискованность занятия бизнесом. Уметь читать договор с банком. Уметь рассчитывать банковский процент и сумму выплат по вкладам. Находить актуальную информацию на специальных сайтах, посвященных созданию малого бизнеса. Рассчитывать издержки, доход, прибыль. Переводить одну валюту в другую. </w:t>
      </w:r>
    </w:p>
    <w:p w:rsidR="00B91CB2" w:rsidRDefault="00B91CB2" w:rsidP="00B91CB2">
      <w:pPr>
        <w:pStyle w:val="1"/>
        <w:ind w:left="499" w:right="302"/>
      </w:pPr>
      <w:r>
        <w:t xml:space="preserve">Раздел 5. Человек и государство: как они взаимодействуют </w:t>
      </w:r>
    </w:p>
    <w:p w:rsidR="00B91CB2" w:rsidRDefault="00B91CB2" w:rsidP="00B91CB2">
      <w:pPr>
        <w:ind w:left="514" w:right="97"/>
      </w:pPr>
      <w:r>
        <w:t xml:space="preserve">Налоги и их роль в жизни семьи, пенсионное обеспечение и финансовое благополучие в старости. Понимать неотвратимости наказания (штрафов) за неуплату налогов и негативное влияние штрафов на семейный бюджет. Уметь находить актуальную информацию о пенсионной системе и накоплениях в сети Интернет. Планировать расходы на уплату налогов. </w:t>
      </w:r>
    </w:p>
    <w:p w:rsidR="00B91CB2" w:rsidRDefault="00B91CB2">
      <w:pPr>
        <w:spacing w:after="0" w:line="259" w:lineRule="auto"/>
        <w:ind w:left="0" w:right="0" w:firstLine="0"/>
        <w:jc w:val="left"/>
        <w:rPr>
          <w:sz w:val="26"/>
        </w:rPr>
      </w:pPr>
    </w:p>
    <w:p w:rsidR="00B91CB2" w:rsidRDefault="00B91CB2">
      <w:pPr>
        <w:spacing w:after="0" w:line="259" w:lineRule="auto"/>
        <w:ind w:left="0" w:right="0" w:firstLine="0"/>
        <w:jc w:val="left"/>
        <w:rPr>
          <w:sz w:val="26"/>
        </w:rPr>
      </w:pPr>
    </w:p>
    <w:p w:rsidR="00B91CB2" w:rsidRPr="0005232F" w:rsidRDefault="0005232F">
      <w:pPr>
        <w:spacing w:after="0" w:line="259" w:lineRule="auto"/>
        <w:ind w:left="0" w:right="0" w:firstLine="0"/>
        <w:jc w:val="left"/>
        <w:rPr>
          <w:b/>
          <w:sz w:val="28"/>
          <w:szCs w:val="28"/>
        </w:rPr>
      </w:pPr>
      <w:r w:rsidRPr="0005232F">
        <w:rPr>
          <w:b/>
          <w:sz w:val="26"/>
        </w:rPr>
        <w:t xml:space="preserve">                                                 </w:t>
      </w:r>
      <w:r>
        <w:rPr>
          <w:b/>
          <w:sz w:val="26"/>
        </w:rPr>
        <w:t xml:space="preserve">  </w:t>
      </w:r>
      <w:r w:rsidRPr="0005232F">
        <w:rPr>
          <w:b/>
          <w:sz w:val="28"/>
          <w:szCs w:val="28"/>
        </w:rPr>
        <w:t>Поурочное    планирование</w:t>
      </w:r>
    </w:p>
    <w:p w:rsidR="000B150A" w:rsidRDefault="000B150A">
      <w:pPr>
        <w:spacing w:after="0" w:line="259" w:lineRule="auto"/>
        <w:ind w:left="0" w:right="0" w:firstLine="0"/>
        <w:jc w:val="left"/>
      </w:pPr>
    </w:p>
    <w:tbl>
      <w:tblPr>
        <w:tblStyle w:val="TableGrid"/>
        <w:tblW w:w="9929" w:type="dxa"/>
        <w:tblInd w:w="396" w:type="dxa"/>
        <w:tblCellMar>
          <w:top w:w="2" w:type="dxa"/>
          <w:left w:w="5" w:type="dxa"/>
          <w:right w:w="108" w:type="dxa"/>
        </w:tblCellMar>
        <w:tblLook w:val="04A0" w:firstRow="1" w:lastRow="0" w:firstColumn="1" w:lastColumn="0" w:noHBand="0" w:noVBand="1"/>
      </w:tblPr>
      <w:tblGrid>
        <w:gridCol w:w="644"/>
        <w:gridCol w:w="5445"/>
        <w:gridCol w:w="2043"/>
        <w:gridCol w:w="1797"/>
      </w:tblGrid>
      <w:tr w:rsidR="00B91CB2" w:rsidTr="0005232F">
        <w:trPr>
          <w:trHeight w:val="564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CB2" w:rsidRPr="0005232F" w:rsidRDefault="00B91CB2">
            <w:pPr>
              <w:spacing w:after="16" w:line="259" w:lineRule="auto"/>
              <w:ind w:left="204" w:right="0" w:firstLine="0"/>
              <w:jc w:val="left"/>
              <w:rPr>
                <w:b/>
              </w:rPr>
            </w:pPr>
            <w:r w:rsidRPr="0005232F">
              <w:rPr>
                <w:b/>
              </w:rPr>
              <w:t xml:space="preserve">№ </w:t>
            </w:r>
          </w:p>
          <w:p w:rsidR="00B91CB2" w:rsidRPr="0005232F" w:rsidRDefault="00B91CB2">
            <w:pPr>
              <w:spacing w:after="0" w:line="259" w:lineRule="auto"/>
              <w:ind w:left="156" w:right="0" w:firstLine="0"/>
              <w:jc w:val="left"/>
              <w:rPr>
                <w:b/>
              </w:rPr>
            </w:pPr>
            <w:r w:rsidRPr="0005232F">
              <w:rPr>
                <w:b/>
              </w:rPr>
              <w:t xml:space="preserve">п/п </w:t>
            </w: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CB2" w:rsidRPr="0005232F" w:rsidRDefault="00B91CB2">
            <w:pPr>
              <w:spacing w:after="0" w:line="259" w:lineRule="auto"/>
              <w:ind w:left="61" w:right="0" w:firstLine="0"/>
              <w:jc w:val="center"/>
              <w:rPr>
                <w:b/>
              </w:rPr>
            </w:pPr>
            <w:r w:rsidRPr="0005232F">
              <w:rPr>
                <w:b/>
              </w:rPr>
              <w:t xml:space="preserve">Раздел. </w:t>
            </w:r>
          </w:p>
          <w:p w:rsidR="00B91CB2" w:rsidRPr="0005232F" w:rsidRDefault="00B91CB2" w:rsidP="00EC27BF">
            <w:pPr>
              <w:spacing w:after="0" w:line="259" w:lineRule="auto"/>
              <w:ind w:left="0" w:right="0" w:firstLine="0"/>
              <w:jc w:val="center"/>
              <w:rPr>
                <w:b/>
              </w:rPr>
            </w:pPr>
            <w:r w:rsidRPr="0005232F">
              <w:rPr>
                <w:b/>
              </w:rPr>
              <w:t xml:space="preserve">Тема урока 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CB2" w:rsidRPr="0005232F" w:rsidRDefault="00B91CB2" w:rsidP="0005232F">
            <w:pPr>
              <w:spacing w:after="0" w:line="259" w:lineRule="auto"/>
              <w:ind w:left="156" w:right="0" w:firstLine="127"/>
              <w:jc w:val="center"/>
              <w:rPr>
                <w:b/>
              </w:rPr>
            </w:pPr>
            <w:r w:rsidRPr="0005232F">
              <w:rPr>
                <w:b/>
              </w:rPr>
              <w:t xml:space="preserve">Количество          </w:t>
            </w:r>
            <w:r w:rsidR="0005232F">
              <w:rPr>
                <w:b/>
              </w:rPr>
              <w:t xml:space="preserve">        </w:t>
            </w:r>
            <w:r w:rsidRPr="0005232F">
              <w:rPr>
                <w:b/>
              </w:rPr>
              <w:t>часов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CB2" w:rsidRPr="0005232F" w:rsidRDefault="00B91CB2">
            <w:pPr>
              <w:spacing w:after="0" w:line="259" w:lineRule="auto"/>
              <w:ind w:left="156" w:right="0" w:firstLine="127"/>
              <w:jc w:val="left"/>
              <w:rPr>
                <w:b/>
              </w:rPr>
            </w:pPr>
            <w:r w:rsidRPr="0005232F">
              <w:rPr>
                <w:b/>
              </w:rPr>
              <w:t>Примечание</w:t>
            </w:r>
          </w:p>
        </w:tc>
      </w:tr>
      <w:tr w:rsidR="0005232F" w:rsidTr="002B710A">
        <w:trPr>
          <w:trHeight w:val="564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32F" w:rsidRDefault="0005232F">
            <w:pPr>
              <w:spacing w:after="16" w:line="259" w:lineRule="auto"/>
              <w:ind w:left="204" w:right="0" w:firstLine="0"/>
              <w:jc w:val="left"/>
            </w:pPr>
          </w:p>
        </w:tc>
        <w:tc>
          <w:tcPr>
            <w:tcW w:w="9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32F" w:rsidRPr="000B150A" w:rsidRDefault="0005232F" w:rsidP="00EC27BF">
            <w:pPr>
              <w:spacing w:after="21" w:line="259" w:lineRule="auto"/>
              <w:ind w:left="108" w:right="0" w:firstLine="0"/>
              <w:jc w:val="left"/>
              <w:rPr>
                <w:b/>
              </w:rPr>
            </w:pPr>
            <w:r>
              <w:rPr>
                <w:b/>
              </w:rPr>
              <w:t xml:space="preserve">                 </w:t>
            </w:r>
            <w:r w:rsidRPr="000B150A">
              <w:rPr>
                <w:b/>
              </w:rPr>
              <w:t xml:space="preserve">Раздел 1. Управление денежными средствами семьи </w:t>
            </w:r>
          </w:p>
          <w:p w:rsidR="0005232F" w:rsidRPr="000B150A" w:rsidRDefault="0005232F" w:rsidP="00EC27BF">
            <w:pPr>
              <w:spacing w:after="21" w:line="259" w:lineRule="auto"/>
              <w:ind w:left="108" w:right="0" w:firstLine="0"/>
              <w:jc w:val="left"/>
              <w:rPr>
                <w:b/>
              </w:rPr>
            </w:pPr>
            <w:r>
              <w:rPr>
                <w:b/>
              </w:rPr>
              <w:t xml:space="preserve">                                                      (8</w:t>
            </w:r>
            <w:r w:rsidRPr="000B150A">
              <w:rPr>
                <w:b/>
              </w:rPr>
              <w:t xml:space="preserve"> часов)</w:t>
            </w:r>
          </w:p>
        </w:tc>
      </w:tr>
      <w:tr w:rsidR="00B91CB2" w:rsidTr="0005232F">
        <w:trPr>
          <w:trHeight w:val="463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CB2" w:rsidRDefault="00B91CB2">
            <w:pPr>
              <w:spacing w:after="0" w:line="259" w:lineRule="auto"/>
              <w:ind w:left="149" w:right="0" w:firstLine="0"/>
              <w:jc w:val="left"/>
            </w:pPr>
            <w:r>
              <w:t xml:space="preserve">1. </w:t>
            </w: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CB2" w:rsidRDefault="00B91CB2" w:rsidP="000B150A">
            <w:pPr>
              <w:spacing w:after="0" w:line="259" w:lineRule="auto"/>
              <w:ind w:left="108" w:right="0" w:firstLine="0"/>
              <w:jc w:val="left"/>
            </w:pPr>
            <w:r>
              <w:t xml:space="preserve"> Деньги: что это такое? 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CB2" w:rsidRDefault="00B91CB2">
            <w:pPr>
              <w:spacing w:after="0" w:line="259" w:lineRule="auto"/>
              <w:ind w:left="108" w:right="0" w:firstLine="0"/>
              <w:jc w:val="center"/>
            </w:pPr>
            <w:r>
              <w:t xml:space="preserve">1 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CB2" w:rsidRDefault="00B91CB2">
            <w:pPr>
              <w:spacing w:after="0" w:line="259" w:lineRule="auto"/>
              <w:ind w:left="108" w:right="0" w:firstLine="0"/>
              <w:jc w:val="center"/>
            </w:pPr>
          </w:p>
        </w:tc>
      </w:tr>
      <w:tr w:rsidR="00B91CB2" w:rsidTr="0005232F">
        <w:trPr>
          <w:trHeight w:val="562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CB2" w:rsidRDefault="00B91CB2">
            <w:pPr>
              <w:spacing w:after="0" w:line="259" w:lineRule="auto"/>
              <w:ind w:left="149" w:right="0" w:firstLine="0"/>
              <w:jc w:val="left"/>
            </w:pPr>
            <w:r>
              <w:t xml:space="preserve">2. </w:t>
            </w: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CB2" w:rsidRDefault="00B91CB2" w:rsidP="000B150A">
            <w:pPr>
              <w:spacing w:after="0" w:line="259" w:lineRule="auto"/>
              <w:ind w:left="0" w:right="0" w:firstLine="0"/>
              <w:jc w:val="left"/>
            </w:pPr>
            <w:r>
              <w:t xml:space="preserve"> Что может происходить с деньгами и как это влияет на финансы нашей семьи </w:t>
            </w:r>
          </w:p>
          <w:p w:rsidR="00B91CB2" w:rsidRDefault="00B91CB2" w:rsidP="000B150A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CB2" w:rsidRDefault="00B91CB2">
            <w:pPr>
              <w:spacing w:after="0" w:line="259" w:lineRule="auto"/>
              <w:ind w:left="108" w:right="0" w:firstLine="0"/>
              <w:jc w:val="center"/>
            </w:pPr>
            <w:r>
              <w:t xml:space="preserve">1 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CB2" w:rsidRDefault="00B91CB2">
            <w:pPr>
              <w:spacing w:after="0" w:line="259" w:lineRule="auto"/>
              <w:ind w:left="108" w:right="0" w:firstLine="0"/>
              <w:jc w:val="center"/>
            </w:pPr>
          </w:p>
        </w:tc>
      </w:tr>
      <w:tr w:rsidR="00B91CB2" w:rsidTr="0005232F">
        <w:trPr>
          <w:trHeight w:val="327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CB2" w:rsidRDefault="00B91CB2">
            <w:pPr>
              <w:spacing w:after="0" w:line="259" w:lineRule="auto"/>
              <w:ind w:left="149" w:right="0" w:firstLine="0"/>
              <w:jc w:val="left"/>
            </w:pPr>
            <w:r>
              <w:t xml:space="preserve">3. </w:t>
            </w: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CB2" w:rsidRDefault="00B91CB2" w:rsidP="000B150A">
            <w:pPr>
              <w:spacing w:after="0" w:line="259" w:lineRule="auto"/>
              <w:ind w:left="0" w:right="0" w:firstLine="0"/>
              <w:jc w:val="left"/>
            </w:pPr>
            <w:r>
              <w:t xml:space="preserve"> Какие бывают источники доходов </w:t>
            </w:r>
          </w:p>
          <w:p w:rsidR="00B91CB2" w:rsidRDefault="00B91CB2" w:rsidP="000B150A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CB2" w:rsidRDefault="00B91CB2">
            <w:pPr>
              <w:spacing w:after="0" w:line="259" w:lineRule="auto"/>
              <w:ind w:left="108" w:right="0" w:firstLine="0"/>
              <w:jc w:val="center"/>
            </w:pPr>
            <w:r>
              <w:t xml:space="preserve">1 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CB2" w:rsidRDefault="00B91CB2">
            <w:pPr>
              <w:spacing w:after="0" w:line="259" w:lineRule="auto"/>
              <w:ind w:left="108" w:right="0" w:firstLine="0"/>
              <w:jc w:val="center"/>
            </w:pPr>
          </w:p>
        </w:tc>
      </w:tr>
      <w:tr w:rsidR="00B91CB2" w:rsidTr="0005232F">
        <w:trPr>
          <w:trHeight w:val="372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CB2" w:rsidRDefault="00B91CB2">
            <w:pPr>
              <w:spacing w:after="0" w:line="259" w:lineRule="auto"/>
              <w:ind w:left="149" w:right="0" w:firstLine="0"/>
              <w:jc w:val="left"/>
            </w:pPr>
            <w:r>
              <w:t xml:space="preserve">4. </w:t>
            </w: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CB2" w:rsidRDefault="00B91CB2" w:rsidP="000B150A">
            <w:pPr>
              <w:spacing w:after="0" w:line="259" w:lineRule="auto"/>
              <w:ind w:left="0" w:right="0" w:firstLine="0"/>
              <w:jc w:val="left"/>
            </w:pPr>
            <w:r>
              <w:t xml:space="preserve"> От чего зависят личные и семейные доходы </w:t>
            </w:r>
          </w:p>
          <w:p w:rsidR="00B91CB2" w:rsidRDefault="00B91CB2" w:rsidP="000B150A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CB2" w:rsidRDefault="00B91CB2">
            <w:pPr>
              <w:spacing w:after="0" w:line="259" w:lineRule="auto"/>
              <w:ind w:left="108" w:right="0" w:firstLine="0"/>
              <w:jc w:val="center"/>
            </w:pPr>
            <w:r>
              <w:t xml:space="preserve">1 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CB2" w:rsidRDefault="00B91CB2">
            <w:pPr>
              <w:spacing w:after="0" w:line="259" w:lineRule="auto"/>
              <w:ind w:left="108" w:right="0" w:firstLine="0"/>
              <w:jc w:val="center"/>
            </w:pPr>
          </w:p>
        </w:tc>
      </w:tr>
      <w:tr w:rsidR="00B91CB2" w:rsidTr="0005232F">
        <w:trPr>
          <w:trHeight w:val="562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CB2" w:rsidRDefault="00B91CB2">
            <w:pPr>
              <w:spacing w:after="0" w:line="259" w:lineRule="auto"/>
              <w:ind w:left="149" w:right="0" w:firstLine="0"/>
              <w:jc w:val="left"/>
            </w:pPr>
            <w:r>
              <w:t xml:space="preserve">5. </w:t>
            </w: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CB2" w:rsidRDefault="00B91CB2" w:rsidP="000B150A">
            <w:pPr>
              <w:spacing w:after="0" w:line="259" w:lineRule="auto"/>
              <w:ind w:left="0" w:right="0" w:firstLine="0"/>
              <w:jc w:val="left"/>
            </w:pPr>
            <w:r>
              <w:t xml:space="preserve"> Как контролировать семейные расходы и зачем это делать 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CB2" w:rsidRDefault="00B91CB2">
            <w:pPr>
              <w:spacing w:after="0" w:line="259" w:lineRule="auto"/>
              <w:ind w:left="108" w:right="0" w:firstLine="0"/>
              <w:jc w:val="center"/>
            </w:pPr>
            <w:r>
              <w:t xml:space="preserve">1 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CB2" w:rsidRDefault="00B91CB2">
            <w:pPr>
              <w:spacing w:after="0" w:line="259" w:lineRule="auto"/>
              <w:ind w:left="108" w:right="0" w:firstLine="0"/>
              <w:jc w:val="center"/>
            </w:pPr>
          </w:p>
        </w:tc>
      </w:tr>
      <w:tr w:rsidR="00B91CB2" w:rsidTr="0005232F">
        <w:trPr>
          <w:trHeight w:val="324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CB2" w:rsidRDefault="00B91CB2">
            <w:pPr>
              <w:spacing w:after="0" w:line="259" w:lineRule="auto"/>
              <w:ind w:left="149" w:right="0" w:firstLine="0"/>
              <w:jc w:val="left"/>
            </w:pPr>
            <w:r>
              <w:t xml:space="preserve">6. </w:t>
            </w: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CB2" w:rsidRDefault="00B91CB2" w:rsidP="000B150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  <w:r>
              <w:t>Что такое семейный бюджет и как его построить</w:t>
            </w:r>
          </w:p>
          <w:p w:rsidR="00B91CB2" w:rsidRDefault="00B91CB2" w:rsidP="000B150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CB2" w:rsidRDefault="00B91CB2">
            <w:pPr>
              <w:spacing w:after="0" w:line="259" w:lineRule="auto"/>
              <w:ind w:left="108" w:right="0" w:firstLine="0"/>
              <w:jc w:val="center"/>
            </w:pPr>
            <w:r>
              <w:t xml:space="preserve">1 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CB2" w:rsidRDefault="00B91CB2">
            <w:pPr>
              <w:spacing w:after="0" w:line="259" w:lineRule="auto"/>
              <w:ind w:left="108" w:right="0" w:firstLine="0"/>
              <w:jc w:val="center"/>
            </w:pPr>
          </w:p>
        </w:tc>
      </w:tr>
      <w:tr w:rsidR="00B91CB2" w:rsidTr="0005232F">
        <w:trPr>
          <w:trHeight w:val="324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CB2" w:rsidRDefault="00B91CB2">
            <w:pPr>
              <w:spacing w:after="0" w:line="259" w:lineRule="auto"/>
              <w:ind w:left="149" w:right="0" w:firstLine="0"/>
              <w:jc w:val="left"/>
            </w:pPr>
            <w:r>
              <w:t xml:space="preserve">7. </w:t>
            </w: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CB2" w:rsidRDefault="00B91CB2" w:rsidP="000B150A">
            <w:pPr>
              <w:spacing w:after="0" w:line="259" w:lineRule="auto"/>
              <w:ind w:left="0" w:right="0" w:firstLine="0"/>
              <w:jc w:val="left"/>
            </w:pPr>
            <w:r>
              <w:t xml:space="preserve"> Как оптимизировать семейный бюджет </w:t>
            </w:r>
          </w:p>
          <w:p w:rsidR="00B91CB2" w:rsidRDefault="00B91CB2" w:rsidP="000B150A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CB2" w:rsidRDefault="00B91CB2">
            <w:pPr>
              <w:spacing w:after="0" w:line="259" w:lineRule="auto"/>
              <w:ind w:left="108" w:right="0" w:firstLine="0"/>
              <w:jc w:val="center"/>
            </w:pPr>
            <w:r>
              <w:t xml:space="preserve">1 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CB2" w:rsidRDefault="00B91CB2">
            <w:pPr>
              <w:spacing w:after="0" w:line="259" w:lineRule="auto"/>
              <w:ind w:left="108" w:right="0" w:firstLine="0"/>
              <w:jc w:val="center"/>
            </w:pPr>
          </w:p>
        </w:tc>
      </w:tr>
      <w:tr w:rsidR="00B91CB2" w:rsidTr="0005232F">
        <w:trPr>
          <w:trHeight w:val="326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CB2" w:rsidRDefault="00B91CB2">
            <w:pPr>
              <w:spacing w:after="0" w:line="259" w:lineRule="auto"/>
              <w:ind w:left="149" w:right="0" w:firstLine="0"/>
              <w:jc w:val="left"/>
            </w:pPr>
            <w:r>
              <w:t xml:space="preserve">8. </w:t>
            </w: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CB2" w:rsidRDefault="00B91CB2" w:rsidP="000B150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  <w:proofErr w:type="gramStart"/>
            <w:r>
              <w:t>Практическая  работа</w:t>
            </w:r>
            <w:proofErr w:type="gramEnd"/>
            <w:r>
              <w:t xml:space="preserve"> 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CB2" w:rsidRDefault="00B91CB2">
            <w:pPr>
              <w:spacing w:after="0" w:line="259" w:lineRule="auto"/>
              <w:ind w:left="108" w:right="0" w:firstLine="0"/>
              <w:jc w:val="center"/>
            </w:pPr>
            <w:r>
              <w:t xml:space="preserve">1 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CB2" w:rsidRDefault="00B91CB2">
            <w:pPr>
              <w:spacing w:after="0" w:line="259" w:lineRule="auto"/>
              <w:ind w:left="108" w:right="0" w:firstLine="0"/>
              <w:jc w:val="center"/>
            </w:pPr>
          </w:p>
        </w:tc>
      </w:tr>
      <w:tr w:rsidR="0005232F" w:rsidTr="00B214B6">
        <w:trPr>
          <w:trHeight w:val="517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32F" w:rsidRDefault="0005232F">
            <w:pPr>
              <w:spacing w:after="0" w:line="259" w:lineRule="auto"/>
              <w:ind w:left="149" w:right="0" w:firstLine="0"/>
              <w:jc w:val="left"/>
            </w:pPr>
          </w:p>
        </w:tc>
        <w:tc>
          <w:tcPr>
            <w:tcW w:w="9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32F" w:rsidRPr="000B150A" w:rsidRDefault="0005232F" w:rsidP="000B150A">
            <w:pPr>
              <w:spacing w:after="20" w:line="259" w:lineRule="auto"/>
              <w:ind w:left="104" w:right="0" w:firstLine="0"/>
              <w:rPr>
                <w:b/>
              </w:rPr>
            </w:pPr>
            <w:r>
              <w:rPr>
                <w:b/>
              </w:rPr>
              <w:t xml:space="preserve">   </w:t>
            </w:r>
            <w:r w:rsidR="0015006D">
              <w:rPr>
                <w:b/>
              </w:rPr>
              <w:t xml:space="preserve">            </w:t>
            </w:r>
            <w:r>
              <w:rPr>
                <w:b/>
              </w:rPr>
              <w:t>Раздел 2</w:t>
            </w:r>
            <w:r w:rsidRPr="000B150A">
              <w:rPr>
                <w:b/>
              </w:rPr>
              <w:t xml:space="preserve">. </w:t>
            </w:r>
            <w:r w:rsidR="0015006D">
              <w:rPr>
                <w:b/>
              </w:rPr>
              <w:t>Способы повышения семейного благосостояния.</w:t>
            </w:r>
            <w:r w:rsidRPr="000B150A">
              <w:rPr>
                <w:b/>
              </w:rPr>
              <w:t xml:space="preserve"> </w:t>
            </w:r>
            <w:r w:rsidR="0015006D">
              <w:rPr>
                <w:b/>
              </w:rPr>
              <w:t>(6</w:t>
            </w:r>
            <w:r w:rsidRPr="000B150A">
              <w:rPr>
                <w:b/>
              </w:rPr>
              <w:t xml:space="preserve"> часов) </w:t>
            </w:r>
          </w:p>
          <w:p w:rsidR="0005232F" w:rsidRDefault="0005232F" w:rsidP="000B150A">
            <w:pPr>
              <w:spacing w:after="20" w:line="259" w:lineRule="auto"/>
              <w:ind w:left="104" w:right="0" w:firstLine="0"/>
              <w:rPr>
                <w:b/>
              </w:rPr>
            </w:pPr>
            <w:r>
              <w:t xml:space="preserve"> </w:t>
            </w:r>
          </w:p>
        </w:tc>
      </w:tr>
      <w:tr w:rsidR="00B91CB2" w:rsidTr="0005232F">
        <w:trPr>
          <w:trHeight w:val="469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CB2" w:rsidRDefault="00B91CB2">
            <w:pPr>
              <w:spacing w:after="0" w:line="259" w:lineRule="auto"/>
              <w:ind w:left="149" w:right="0" w:firstLine="0"/>
              <w:jc w:val="left"/>
            </w:pPr>
            <w:r>
              <w:lastRenderedPageBreak/>
              <w:t>9</w:t>
            </w: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CB2" w:rsidRDefault="00B91CB2" w:rsidP="00EC27BF">
            <w:pPr>
              <w:spacing w:after="20" w:line="259" w:lineRule="auto"/>
              <w:ind w:left="104" w:right="0" w:firstLine="0"/>
            </w:pPr>
            <w:r>
              <w:t>Для чего нужны финансовые организации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CB2" w:rsidRDefault="00B91CB2">
            <w:pPr>
              <w:spacing w:after="0" w:line="259" w:lineRule="auto"/>
              <w:ind w:left="108" w:right="0" w:firstLine="0"/>
              <w:jc w:val="center"/>
            </w:pPr>
            <w:r>
              <w:t>1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CB2" w:rsidRDefault="00B91CB2">
            <w:pPr>
              <w:spacing w:after="0" w:line="259" w:lineRule="auto"/>
              <w:ind w:left="108" w:right="0" w:firstLine="0"/>
              <w:jc w:val="center"/>
            </w:pPr>
          </w:p>
        </w:tc>
      </w:tr>
      <w:tr w:rsidR="00B91CB2" w:rsidTr="0005232F">
        <w:trPr>
          <w:trHeight w:val="562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CB2" w:rsidRDefault="00B91CB2">
            <w:pPr>
              <w:spacing w:after="0" w:line="259" w:lineRule="auto"/>
              <w:ind w:left="149" w:right="0" w:firstLine="0"/>
              <w:jc w:val="left"/>
            </w:pPr>
            <w:r>
              <w:t xml:space="preserve">10. </w:t>
            </w: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CB2" w:rsidRDefault="00B91CB2" w:rsidP="000B150A">
            <w:pPr>
              <w:spacing w:after="0" w:line="259" w:lineRule="auto"/>
              <w:ind w:left="0" w:right="0" w:firstLine="0"/>
              <w:jc w:val="left"/>
            </w:pPr>
            <w:r>
              <w:t xml:space="preserve"> Как увеличить семейные расходы с использованием финансовых организаций 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CB2" w:rsidRDefault="00B91CB2">
            <w:pPr>
              <w:spacing w:after="0" w:line="259" w:lineRule="auto"/>
              <w:ind w:left="108" w:right="0" w:firstLine="0"/>
              <w:jc w:val="center"/>
            </w:pPr>
            <w:r>
              <w:t xml:space="preserve">1 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CB2" w:rsidRDefault="00B91CB2">
            <w:pPr>
              <w:spacing w:after="0" w:line="259" w:lineRule="auto"/>
              <w:ind w:left="108" w:right="0" w:firstLine="0"/>
              <w:jc w:val="center"/>
            </w:pPr>
          </w:p>
        </w:tc>
      </w:tr>
      <w:tr w:rsidR="00B91CB2" w:rsidTr="0005232F">
        <w:trPr>
          <w:trHeight w:val="562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CB2" w:rsidRDefault="00B91CB2">
            <w:pPr>
              <w:spacing w:after="0" w:line="259" w:lineRule="auto"/>
              <w:ind w:left="149" w:right="0" w:firstLine="0"/>
              <w:jc w:val="left"/>
            </w:pPr>
            <w:r>
              <w:t xml:space="preserve">11. </w:t>
            </w: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CB2" w:rsidRDefault="00B91CB2" w:rsidP="000B150A">
            <w:pPr>
              <w:spacing w:after="0" w:line="259" w:lineRule="auto"/>
              <w:ind w:left="0" w:right="0" w:firstLine="0"/>
              <w:jc w:val="left"/>
            </w:pPr>
            <w:r>
              <w:t xml:space="preserve"> Для чего нужно осуществлять финансовое планирование 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CB2" w:rsidRDefault="00B91CB2">
            <w:pPr>
              <w:spacing w:after="0" w:line="259" w:lineRule="auto"/>
              <w:ind w:left="108" w:right="0" w:firstLine="0"/>
              <w:jc w:val="center"/>
            </w:pPr>
            <w:r>
              <w:t xml:space="preserve">1 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CB2" w:rsidRDefault="00B91CB2">
            <w:pPr>
              <w:spacing w:after="0" w:line="259" w:lineRule="auto"/>
              <w:ind w:left="108" w:right="0" w:firstLine="0"/>
              <w:jc w:val="center"/>
            </w:pPr>
          </w:p>
        </w:tc>
      </w:tr>
      <w:tr w:rsidR="00B91CB2" w:rsidTr="0005232F">
        <w:trPr>
          <w:trHeight w:val="564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CB2" w:rsidRDefault="00B91CB2">
            <w:pPr>
              <w:spacing w:after="0" w:line="259" w:lineRule="auto"/>
              <w:ind w:left="149" w:right="0" w:firstLine="0"/>
              <w:jc w:val="left"/>
            </w:pPr>
            <w:r>
              <w:t xml:space="preserve">12. </w:t>
            </w: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CB2" w:rsidRDefault="00B91CB2" w:rsidP="000B150A">
            <w:pPr>
              <w:spacing w:after="0" w:line="259" w:lineRule="auto"/>
              <w:ind w:left="0" w:right="0" w:firstLine="0"/>
              <w:jc w:val="left"/>
            </w:pPr>
            <w:r>
              <w:t xml:space="preserve"> Как осуществлять финансовое планирование на разных жизненных этапах 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CB2" w:rsidRDefault="00B91CB2">
            <w:pPr>
              <w:spacing w:after="0" w:line="259" w:lineRule="auto"/>
              <w:ind w:left="108" w:right="0" w:firstLine="0"/>
              <w:jc w:val="center"/>
            </w:pPr>
            <w:r>
              <w:t xml:space="preserve">1 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CB2" w:rsidRDefault="00B91CB2">
            <w:pPr>
              <w:spacing w:after="0" w:line="259" w:lineRule="auto"/>
              <w:ind w:left="108" w:right="0" w:firstLine="0"/>
              <w:jc w:val="center"/>
            </w:pPr>
          </w:p>
        </w:tc>
      </w:tr>
      <w:tr w:rsidR="00B91CB2" w:rsidTr="0005232F">
        <w:trPr>
          <w:trHeight w:val="324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CB2" w:rsidRDefault="00B91CB2">
            <w:pPr>
              <w:spacing w:after="0" w:line="259" w:lineRule="auto"/>
              <w:ind w:left="149" w:right="0" w:firstLine="0"/>
              <w:jc w:val="left"/>
            </w:pPr>
            <w:r>
              <w:t xml:space="preserve">13. </w:t>
            </w: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CB2" w:rsidRDefault="00B91CB2" w:rsidP="000B150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  <w:r>
              <w:t xml:space="preserve">Практическая работа </w:t>
            </w:r>
          </w:p>
          <w:p w:rsidR="00B91CB2" w:rsidRDefault="00B91CB2" w:rsidP="000B150A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CB2" w:rsidRDefault="00B91CB2">
            <w:pPr>
              <w:spacing w:after="0" w:line="259" w:lineRule="auto"/>
              <w:ind w:left="108" w:right="0" w:firstLine="0"/>
              <w:jc w:val="center"/>
            </w:pPr>
            <w:r>
              <w:t xml:space="preserve">1 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CB2" w:rsidRDefault="00B91CB2">
            <w:pPr>
              <w:spacing w:after="0" w:line="259" w:lineRule="auto"/>
              <w:ind w:left="108" w:right="0" w:firstLine="0"/>
              <w:jc w:val="center"/>
            </w:pPr>
          </w:p>
        </w:tc>
      </w:tr>
      <w:tr w:rsidR="00B91CB2" w:rsidTr="0005232F">
        <w:trPr>
          <w:trHeight w:val="324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CB2" w:rsidRDefault="00B91CB2">
            <w:pPr>
              <w:spacing w:after="0" w:line="259" w:lineRule="auto"/>
              <w:ind w:left="149" w:right="0" w:firstLine="0"/>
              <w:jc w:val="left"/>
            </w:pPr>
            <w:r>
              <w:t xml:space="preserve">14. </w:t>
            </w: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CB2" w:rsidRDefault="00B91CB2" w:rsidP="000B150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  <w:r>
              <w:t>Деловая игра</w:t>
            </w:r>
          </w:p>
          <w:p w:rsidR="00B91CB2" w:rsidRDefault="00B91CB2" w:rsidP="000B150A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CB2" w:rsidRDefault="00B91CB2">
            <w:pPr>
              <w:spacing w:after="0" w:line="259" w:lineRule="auto"/>
              <w:ind w:left="108" w:right="0" w:firstLine="0"/>
              <w:jc w:val="center"/>
            </w:pPr>
            <w:r>
              <w:t xml:space="preserve">1 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CB2" w:rsidRDefault="00B91CB2">
            <w:pPr>
              <w:spacing w:after="0" w:line="259" w:lineRule="auto"/>
              <w:ind w:left="108" w:right="0" w:firstLine="0"/>
              <w:jc w:val="center"/>
            </w:pPr>
          </w:p>
        </w:tc>
      </w:tr>
      <w:tr w:rsidR="0005232F" w:rsidTr="0015006D">
        <w:trPr>
          <w:trHeight w:val="895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232F" w:rsidRDefault="0005232F">
            <w:pPr>
              <w:spacing w:after="0" w:line="259" w:lineRule="auto"/>
              <w:ind w:left="149" w:right="0" w:firstLine="0"/>
              <w:jc w:val="left"/>
            </w:pPr>
          </w:p>
        </w:tc>
        <w:tc>
          <w:tcPr>
            <w:tcW w:w="9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232F" w:rsidRDefault="0005232F" w:rsidP="0015006D">
            <w:pPr>
              <w:spacing w:after="0" w:line="259" w:lineRule="auto"/>
              <w:ind w:left="108" w:right="142"/>
              <w:jc w:val="center"/>
              <w:rPr>
                <w:b/>
              </w:rPr>
            </w:pPr>
            <w:r>
              <w:rPr>
                <w:b/>
              </w:rPr>
              <w:t>Раздел 3</w:t>
            </w:r>
            <w:r w:rsidRPr="000B150A">
              <w:rPr>
                <w:b/>
              </w:rPr>
              <w:t xml:space="preserve">. </w:t>
            </w:r>
            <w:r w:rsidR="0015006D">
              <w:rPr>
                <w:b/>
              </w:rPr>
              <w:t xml:space="preserve">Риски в мире денег. </w:t>
            </w:r>
            <w:r w:rsidRPr="000B150A">
              <w:rPr>
                <w:b/>
              </w:rPr>
              <w:t>Семья и финансовые организации: как сотруд</w:t>
            </w:r>
            <w:r>
              <w:rPr>
                <w:b/>
              </w:rPr>
              <w:t xml:space="preserve">ничать без </w:t>
            </w:r>
            <w:proofErr w:type="gramStart"/>
            <w:r>
              <w:rPr>
                <w:b/>
              </w:rPr>
              <w:t>проблем</w:t>
            </w:r>
            <w:r w:rsidR="00CD6AE3">
              <w:rPr>
                <w:b/>
              </w:rPr>
              <w:t xml:space="preserve">  </w:t>
            </w:r>
            <w:r w:rsidR="0015006D">
              <w:rPr>
                <w:b/>
              </w:rPr>
              <w:t>(</w:t>
            </w:r>
            <w:proofErr w:type="gramEnd"/>
            <w:r w:rsidR="0015006D">
              <w:rPr>
                <w:b/>
              </w:rPr>
              <w:t>7</w:t>
            </w:r>
            <w:r>
              <w:rPr>
                <w:b/>
              </w:rPr>
              <w:t xml:space="preserve"> </w:t>
            </w:r>
            <w:r w:rsidRPr="000B150A">
              <w:rPr>
                <w:b/>
              </w:rPr>
              <w:t>часов)</w:t>
            </w:r>
          </w:p>
        </w:tc>
      </w:tr>
      <w:tr w:rsidR="0005232F" w:rsidTr="0005232F">
        <w:trPr>
          <w:trHeight w:val="383"/>
        </w:trPr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32F" w:rsidRDefault="0005232F">
            <w:pPr>
              <w:spacing w:after="0" w:line="259" w:lineRule="auto"/>
              <w:ind w:left="149" w:right="0" w:firstLine="0"/>
              <w:jc w:val="left"/>
            </w:pPr>
            <w:r>
              <w:t>15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232F" w:rsidRDefault="0005232F" w:rsidP="00B91CB2">
            <w:pPr>
              <w:spacing w:after="0" w:line="259" w:lineRule="auto"/>
              <w:ind w:left="108" w:right="0"/>
              <w:rPr>
                <w:b/>
              </w:rPr>
            </w:pPr>
            <w:r>
              <w:t>ОЖС: рождение ребёнка, потеря кормильца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232F" w:rsidRPr="0015006D" w:rsidRDefault="0015006D" w:rsidP="0015006D">
            <w:pPr>
              <w:spacing w:after="0" w:line="259" w:lineRule="auto"/>
              <w:ind w:left="0" w:right="0" w:firstLine="0"/>
              <w:jc w:val="center"/>
            </w:pPr>
            <w:r w:rsidRPr="0015006D">
              <w:t>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32F" w:rsidRDefault="0005232F">
            <w:pPr>
              <w:spacing w:after="0" w:line="259" w:lineRule="auto"/>
              <w:ind w:left="108" w:right="142" w:firstLine="0"/>
              <w:jc w:val="left"/>
              <w:rPr>
                <w:b/>
              </w:rPr>
            </w:pPr>
          </w:p>
        </w:tc>
      </w:tr>
      <w:tr w:rsidR="00B91CB2" w:rsidTr="0005232F">
        <w:trPr>
          <w:trHeight w:val="439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CB2" w:rsidRDefault="00B91CB2">
            <w:pPr>
              <w:spacing w:after="0" w:line="259" w:lineRule="auto"/>
              <w:ind w:left="149" w:right="0" w:firstLine="0"/>
              <w:jc w:val="left"/>
            </w:pPr>
            <w:r>
              <w:t>16</w:t>
            </w: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CB2" w:rsidRDefault="00B91CB2">
            <w:pPr>
              <w:spacing w:after="0" w:line="259" w:lineRule="auto"/>
              <w:ind w:left="108" w:right="142" w:firstLine="0"/>
              <w:jc w:val="left"/>
            </w:pPr>
            <w:r>
              <w:t>ОЖС: болезнь, потеря работы, природные и техногенные катастрофы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CB2" w:rsidRDefault="00B91CB2">
            <w:pPr>
              <w:spacing w:after="0" w:line="259" w:lineRule="auto"/>
              <w:ind w:left="108" w:right="0" w:firstLine="0"/>
              <w:jc w:val="center"/>
            </w:pPr>
            <w:r>
              <w:t>1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CB2" w:rsidRDefault="00B91CB2">
            <w:pPr>
              <w:spacing w:after="0" w:line="259" w:lineRule="auto"/>
              <w:ind w:left="108" w:right="0" w:firstLine="0"/>
              <w:jc w:val="center"/>
            </w:pPr>
          </w:p>
        </w:tc>
      </w:tr>
      <w:tr w:rsidR="00B91CB2" w:rsidTr="0005232F">
        <w:trPr>
          <w:trHeight w:val="324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CB2" w:rsidRDefault="00B91CB2">
            <w:pPr>
              <w:spacing w:after="0" w:line="259" w:lineRule="auto"/>
              <w:ind w:left="149" w:right="0" w:firstLine="0"/>
              <w:jc w:val="left"/>
            </w:pPr>
            <w:r>
              <w:t xml:space="preserve">17. </w:t>
            </w: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CB2" w:rsidRDefault="00B91CB2" w:rsidP="000B150A">
            <w:pPr>
              <w:spacing w:after="0" w:line="259" w:lineRule="auto"/>
              <w:ind w:left="0" w:right="0" w:firstLine="0"/>
              <w:jc w:val="left"/>
            </w:pPr>
            <w:r>
              <w:t xml:space="preserve"> Чем поможет страхование 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CB2" w:rsidRDefault="00B91CB2">
            <w:pPr>
              <w:spacing w:after="0" w:line="259" w:lineRule="auto"/>
              <w:ind w:left="108" w:right="0" w:firstLine="0"/>
              <w:jc w:val="center"/>
            </w:pPr>
            <w:r>
              <w:t xml:space="preserve">1 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CB2" w:rsidRDefault="00B91CB2">
            <w:pPr>
              <w:spacing w:after="0" w:line="259" w:lineRule="auto"/>
              <w:ind w:left="108" w:right="0" w:firstLine="0"/>
              <w:jc w:val="center"/>
            </w:pPr>
          </w:p>
        </w:tc>
      </w:tr>
      <w:tr w:rsidR="00B91CB2" w:rsidTr="0005232F">
        <w:trPr>
          <w:trHeight w:val="326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CB2" w:rsidRDefault="00B91CB2">
            <w:pPr>
              <w:spacing w:after="0" w:line="259" w:lineRule="auto"/>
              <w:ind w:left="149" w:right="0" w:firstLine="0"/>
              <w:jc w:val="left"/>
            </w:pPr>
            <w:r>
              <w:t xml:space="preserve">18. </w:t>
            </w: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CB2" w:rsidRDefault="00B91CB2" w:rsidP="000B150A">
            <w:pPr>
              <w:spacing w:after="0" w:line="259" w:lineRule="auto"/>
              <w:ind w:left="0" w:right="0" w:firstLine="0"/>
              <w:jc w:val="left"/>
            </w:pPr>
            <w:r>
              <w:t xml:space="preserve"> Какие бывают финансовые риски 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CB2" w:rsidRDefault="00B91CB2">
            <w:pPr>
              <w:spacing w:after="0" w:line="259" w:lineRule="auto"/>
              <w:ind w:left="108" w:right="0" w:firstLine="0"/>
              <w:jc w:val="center"/>
            </w:pPr>
            <w:r>
              <w:t xml:space="preserve">1 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CB2" w:rsidRDefault="00B91CB2">
            <w:pPr>
              <w:spacing w:after="0" w:line="259" w:lineRule="auto"/>
              <w:ind w:left="108" w:right="0" w:firstLine="0"/>
              <w:jc w:val="center"/>
            </w:pPr>
          </w:p>
        </w:tc>
      </w:tr>
      <w:tr w:rsidR="00B91CB2" w:rsidTr="0005232F">
        <w:trPr>
          <w:trHeight w:val="327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CB2" w:rsidRDefault="00B91CB2">
            <w:pPr>
              <w:spacing w:after="0" w:line="259" w:lineRule="auto"/>
              <w:ind w:left="149" w:right="0" w:firstLine="0"/>
              <w:jc w:val="left"/>
            </w:pPr>
            <w:r>
              <w:t xml:space="preserve">19. </w:t>
            </w: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CB2" w:rsidRDefault="00B91CB2" w:rsidP="000B150A">
            <w:pPr>
              <w:spacing w:after="0" w:line="259" w:lineRule="auto"/>
              <w:ind w:left="0" w:right="0" w:firstLine="0"/>
              <w:jc w:val="left"/>
            </w:pPr>
            <w:r>
              <w:t xml:space="preserve"> Что такое финансовые пирамиды 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CB2" w:rsidRDefault="00B91CB2">
            <w:pPr>
              <w:spacing w:after="0" w:line="259" w:lineRule="auto"/>
              <w:ind w:left="108" w:right="0" w:firstLine="0"/>
              <w:jc w:val="center"/>
            </w:pPr>
            <w:r>
              <w:t xml:space="preserve">1 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CB2" w:rsidRDefault="00B91CB2">
            <w:pPr>
              <w:spacing w:after="0" w:line="259" w:lineRule="auto"/>
              <w:ind w:left="108" w:right="0" w:firstLine="0"/>
              <w:jc w:val="center"/>
            </w:pPr>
          </w:p>
        </w:tc>
      </w:tr>
      <w:tr w:rsidR="00B91CB2" w:rsidTr="0005232F">
        <w:trPr>
          <w:trHeight w:val="326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CB2" w:rsidRDefault="00B91CB2">
            <w:pPr>
              <w:spacing w:after="0" w:line="259" w:lineRule="auto"/>
              <w:ind w:left="149" w:right="0" w:firstLine="0"/>
              <w:jc w:val="left"/>
            </w:pPr>
            <w:r>
              <w:t xml:space="preserve">20. </w:t>
            </w: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CB2" w:rsidRDefault="00B91CB2" w:rsidP="000B150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  <w:proofErr w:type="gramStart"/>
            <w:r>
              <w:t>Практическая  работа</w:t>
            </w:r>
            <w:proofErr w:type="gramEnd"/>
            <w:r>
              <w:t xml:space="preserve"> 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CB2" w:rsidRDefault="00B91CB2">
            <w:pPr>
              <w:spacing w:after="0" w:line="259" w:lineRule="auto"/>
              <w:ind w:left="108" w:right="0" w:firstLine="0"/>
              <w:jc w:val="center"/>
            </w:pPr>
            <w:r>
              <w:t xml:space="preserve">1 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CB2" w:rsidRDefault="00B91CB2">
            <w:pPr>
              <w:spacing w:after="0" w:line="259" w:lineRule="auto"/>
              <w:ind w:left="108" w:right="0" w:firstLine="0"/>
              <w:jc w:val="center"/>
            </w:pPr>
          </w:p>
        </w:tc>
      </w:tr>
      <w:tr w:rsidR="00B91CB2" w:rsidTr="0005232F">
        <w:trPr>
          <w:trHeight w:val="322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CB2" w:rsidRDefault="00B91CB2">
            <w:pPr>
              <w:spacing w:after="0" w:line="259" w:lineRule="auto"/>
              <w:ind w:left="149" w:right="0" w:firstLine="0"/>
              <w:jc w:val="left"/>
            </w:pPr>
            <w:r>
              <w:t xml:space="preserve">21. </w:t>
            </w: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CB2" w:rsidRDefault="00B91CB2" w:rsidP="000B150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Игра -викторина</w:t>
            </w:r>
            <w:r>
              <w:t xml:space="preserve"> 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CB2" w:rsidRDefault="00B91CB2">
            <w:pPr>
              <w:spacing w:after="0" w:line="259" w:lineRule="auto"/>
              <w:ind w:left="108" w:right="0" w:firstLine="0"/>
              <w:jc w:val="center"/>
            </w:pPr>
            <w:r>
              <w:t xml:space="preserve">1 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CB2" w:rsidRDefault="00B91CB2">
            <w:pPr>
              <w:spacing w:after="0" w:line="259" w:lineRule="auto"/>
              <w:ind w:left="108" w:right="0" w:firstLine="0"/>
              <w:jc w:val="center"/>
            </w:pPr>
          </w:p>
        </w:tc>
      </w:tr>
      <w:tr w:rsidR="0015006D" w:rsidTr="00217786">
        <w:trPr>
          <w:trHeight w:val="322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06D" w:rsidRDefault="0015006D">
            <w:pPr>
              <w:spacing w:after="0" w:line="259" w:lineRule="auto"/>
              <w:ind w:left="149" w:right="0" w:firstLine="0"/>
              <w:jc w:val="left"/>
            </w:pPr>
          </w:p>
        </w:tc>
        <w:tc>
          <w:tcPr>
            <w:tcW w:w="9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06D" w:rsidRDefault="0015006D" w:rsidP="0015006D">
            <w:pPr>
              <w:spacing w:after="0" w:line="259" w:lineRule="auto"/>
              <w:ind w:left="108" w:right="142"/>
              <w:jc w:val="left"/>
              <w:rPr>
                <w:b/>
              </w:rPr>
            </w:pPr>
            <w:r>
              <w:rPr>
                <w:b/>
              </w:rPr>
              <w:t xml:space="preserve">Раздел 4. </w:t>
            </w:r>
            <w:r w:rsidRPr="000B150A">
              <w:rPr>
                <w:b/>
              </w:rPr>
              <w:t>Семья и финансовые организации: как сотруд</w:t>
            </w:r>
            <w:r>
              <w:rPr>
                <w:b/>
              </w:rPr>
              <w:t xml:space="preserve">ничать без проблем </w:t>
            </w:r>
          </w:p>
          <w:p w:rsidR="00CD6AE3" w:rsidRDefault="00CD6AE3" w:rsidP="0015006D">
            <w:pPr>
              <w:spacing w:after="0" w:line="259" w:lineRule="auto"/>
              <w:ind w:left="108" w:right="142"/>
              <w:jc w:val="left"/>
              <w:rPr>
                <w:b/>
              </w:rPr>
            </w:pPr>
            <w:r>
              <w:rPr>
                <w:b/>
              </w:rPr>
              <w:t xml:space="preserve">                                                       (8 часов)</w:t>
            </w:r>
          </w:p>
          <w:p w:rsidR="0015006D" w:rsidRDefault="0015006D">
            <w:pPr>
              <w:spacing w:after="0" w:line="259" w:lineRule="auto"/>
              <w:ind w:left="108" w:right="0" w:firstLine="0"/>
              <w:jc w:val="center"/>
            </w:pPr>
          </w:p>
        </w:tc>
      </w:tr>
      <w:tr w:rsidR="00B91CB2" w:rsidTr="0005232F">
        <w:trPr>
          <w:trHeight w:val="326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CB2" w:rsidRDefault="00B91CB2">
            <w:pPr>
              <w:spacing w:after="0" w:line="259" w:lineRule="auto"/>
              <w:ind w:left="149" w:right="0" w:firstLine="0"/>
              <w:jc w:val="left"/>
            </w:pPr>
            <w:r>
              <w:t xml:space="preserve">22. </w:t>
            </w: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CB2" w:rsidRDefault="00B91CB2" w:rsidP="000B150A">
            <w:pPr>
              <w:spacing w:after="0" w:line="259" w:lineRule="auto"/>
              <w:ind w:left="0" w:right="0" w:firstLine="0"/>
              <w:jc w:val="left"/>
            </w:pPr>
            <w:r>
              <w:t xml:space="preserve"> Что такое банк и чем он может быть вам полезен 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CB2" w:rsidRDefault="00B91CB2">
            <w:pPr>
              <w:spacing w:after="0" w:line="259" w:lineRule="auto"/>
              <w:ind w:left="108" w:right="0" w:firstLine="0"/>
              <w:jc w:val="center"/>
            </w:pPr>
            <w:r>
              <w:t xml:space="preserve">1 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CB2" w:rsidRDefault="00B91CB2">
            <w:pPr>
              <w:spacing w:after="0" w:line="259" w:lineRule="auto"/>
              <w:ind w:left="108" w:right="0" w:firstLine="0"/>
              <w:jc w:val="center"/>
            </w:pPr>
          </w:p>
        </w:tc>
      </w:tr>
      <w:tr w:rsidR="00B91CB2" w:rsidTr="0005232F">
        <w:trPr>
          <w:trHeight w:val="324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CB2" w:rsidRDefault="00B91CB2">
            <w:pPr>
              <w:spacing w:after="0" w:line="259" w:lineRule="auto"/>
              <w:ind w:left="149" w:right="0" w:firstLine="0"/>
              <w:jc w:val="left"/>
            </w:pPr>
            <w:r>
              <w:t xml:space="preserve">23. </w:t>
            </w: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CB2" w:rsidRDefault="00B91CB2" w:rsidP="000B150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  <w:r>
              <w:t xml:space="preserve">Польза и риски банковских карт 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CB2" w:rsidRDefault="00B91CB2">
            <w:pPr>
              <w:spacing w:after="0" w:line="259" w:lineRule="auto"/>
              <w:ind w:left="108" w:right="0" w:firstLine="0"/>
              <w:jc w:val="center"/>
            </w:pPr>
            <w:r>
              <w:t xml:space="preserve">1 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CB2" w:rsidRDefault="00B91CB2">
            <w:pPr>
              <w:spacing w:after="0" w:line="259" w:lineRule="auto"/>
              <w:ind w:left="108" w:right="0" w:firstLine="0"/>
              <w:jc w:val="center"/>
            </w:pPr>
          </w:p>
        </w:tc>
      </w:tr>
      <w:tr w:rsidR="00B91CB2" w:rsidTr="0005232F">
        <w:trPr>
          <w:trHeight w:val="403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1CB2" w:rsidRDefault="00B91CB2">
            <w:pPr>
              <w:spacing w:after="0" w:line="259" w:lineRule="auto"/>
              <w:ind w:left="0" w:right="0" w:firstLine="0"/>
              <w:jc w:val="left"/>
            </w:pPr>
            <w:r>
              <w:t xml:space="preserve"> 24</w:t>
            </w: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1CB2" w:rsidRDefault="00B91CB2" w:rsidP="000B150A">
            <w:pPr>
              <w:spacing w:after="0" w:line="259" w:lineRule="auto"/>
              <w:ind w:left="108" w:right="0" w:firstLine="0"/>
              <w:jc w:val="left"/>
            </w:pPr>
            <w:r>
              <w:t xml:space="preserve"> Что такое бизнес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1CB2" w:rsidRDefault="00B91CB2" w:rsidP="00EC27BF">
            <w:pPr>
              <w:spacing w:after="0" w:line="259" w:lineRule="auto"/>
              <w:ind w:left="0" w:right="0" w:firstLine="0"/>
              <w:jc w:val="center"/>
            </w:pPr>
            <w:r>
              <w:t>1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1CB2" w:rsidRDefault="00B91CB2" w:rsidP="00EC27BF">
            <w:pPr>
              <w:spacing w:after="0" w:line="259" w:lineRule="auto"/>
              <w:ind w:left="0" w:right="0" w:firstLine="0"/>
              <w:jc w:val="center"/>
            </w:pPr>
          </w:p>
        </w:tc>
      </w:tr>
      <w:tr w:rsidR="00B91CB2" w:rsidTr="0005232F">
        <w:trPr>
          <w:trHeight w:val="322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CB2" w:rsidRDefault="00B91CB2">
            <w:pPr>
              <w:spacing w:after="0" w:line="259" w:lineRule="auto"/>
              <w:ind w:left="149" w:right="0" w:firstLine="0"/>
              <w:jc w:val="left"/>
            </w:pPr>
            <w:r>
              <w:t xml:space="preserve">25. </w:t>
            </w: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CB2" w:rsidRDefault="00B91CB2" w:rsidP="000B150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  <w:r>
              <w:t xml:space="preserve">Как создать свое дело </w:t>
            </w:r>
          </w:p>
          <w:p w:rsidR="0005232F" w:rsidRDefault="0005232F" w:rsidP="000B150A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CB2" w:rsidRDefault="00B91CB2">
            <w:pPr>
              <w:spacing w:after="0" w:line="259" w:lineRule="auto"/>
              <w:ind w:left="116" w:right="0" w:firstLine="0"/>
              <w:jc w:val="center"/>
            </w:pPr>
            <w:r>
              <w:t xml:space="preserve">1 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CB2" w:rsidRDefault="00B91CB2">
            <w:pPr>
              <w:spacing w:after="0" w:line="259" w:lineRule="auto"/>
              <w:ind w:left="116" w:right="0" w:firstLine="0"/>
              <w:jc w:val="center"/>
            </w:pPr>
          </w:p>
        </w:tc>
      </w:tr>
      <w:tr w:rsidR="00B91CB2" w:rsidTr="0005232F">
        <w:trPr>
          <w:trHeight w:val="326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CB2" w:rsidRDefault="00B91CB2">
            <w:pPr>
              <w:spacing w:after="0" w:line="259" w:lineRule="auto"/>
              <w:ind w:left="149" w:right="0" w:firstLine="0"/>
              <w:jc w:val="left"/>
            </w:pPr>
            <w:r>
              <w:t xml:space="preserve">26. </w:t>
            </w: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CB2" w:rsidRDefault="00B91CB2" w:rsidP="000B150A">
            <w:pPr>
              <w:spacing w:after="0" w:line="259" w:lineRule="auto"/>
              <w:ind w:left="0" w:right="0" w:firstLine="0"/>
              <w:jc w:val="left"/>
            </w:pPr>
            <w:r>
              <w:t xml:space="preserve"> Что такое валютный рынок и как он устроен </w:t>
            </w:r>
          </w:p>
          <w:p w:rsidR="0005232F" w:rsidRDefault="0005232F" w:rsidP="000B150A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CB2" w:rsidRDefault="00B91CB2">
            <w:pPr>
              <w:spacing w:after="0" w:line="259" w:lineRule="auto"/>
              <w:ind w:left="116" w:right="0" w:firstLine="0"/>
              <w:jc w:val="center"/>
            </w:pPr>
            <w:r>
              <w:t xml:space="preserve">1 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CB2" w:rsidRDefault="00B91CB2">
            <w:pPr>
              <w:spacing w:after="0" w:line="259" w:lineRule="auto"/>
              <w:ind w:left="116" w:right="0" w:firstLine="0"/>
              <w:jc w:val="center"/>
            </w:pPr>
          </w:p>
        </w:tc>
      </w:tr>
      <w:tr w:rsidR="00B91CB2" w:rsidTr="0005232F">
        <w:trPr>
          <w:trHeight w:val="562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CB2" w:rsidRDefault="00B91CB2">
            <w:pPr>
              <w:spacing w:after="0" w:line="259" w:lineRule="auto"/>
              <w:ind w:left="149" w:right="0" w:firstLine="0"/>
              <w:jc w:val="left"/>
            </w:pPr>
            <w:r>
              <w:t xml:space="preserve">27. </w:t>
            </w: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CB2" w:rsidRDefault="00B91CB2" w:rsidP="000B150A">
            <w:pPr>
              <w:spacing w:after="0" w:line="259" w:lineRule="auto"/>
              <w:ind w:left="0" w:right="0" w:firstLine="0"/>
              <w:jc w:val="left"/>
            </w:pPr>
            <w:r>
              <w:t xml:space="preserve"> Можно ли выиграть, размещая сбережения в </w:t>
            </w:r>
            <w:r w:rsidRPr="008051E6">
              <w:rPr>
                <w:szCs w:val="24"/>
              </w:rPr>
              <w:t xml:space="preserve">валюте 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CB2" w:rsidRDefault="00B91CB2">
            <w:pPr>
              <w:spacing w:after="0" w:line="259" w:lineRule="auto"/>
              <w:ind w:left="116" w:right="0" w:firstLine="0"/>
              <w:jc w:val="center"/>
            </w:pPr>
            <w:r>
              <w:t xml:space="preserve">1 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CB2" w:rsidRDefault="00B91CB2">
            <w:pPr>
              <w:spacing w:after="0" w:line="259" w:lineRule="auto"/>
              <w:ind w:left="116" w:right="0" w:firstLine="0"/>
              <w:jc w:val="center"/>
            </w:pPr>
          </w:p>
        </w:tc>
      </w:tr>
      <w:tr w:rsidR="00B91CB2" w:rsidTr="0005232F">
        <w:trPr>
          <w:trHeight w:val="326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CB2" w:rsidRDefault="00B91CB2">
            <w:pPr>
              <w:spacing w:after="0" w:line="259" w:lineRule="auto"/>
              <w:ind w:left="149" w:right="0" w:firstLine="0"/>
              <w:jc w:val="left"/>
            </w:pPr>
            <w:r>
              <w:t xml:space="preserve">28. </w:t>
            </w: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CB2" w:rsidRDefault="00B91CB2" w:rsidP="000B150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  <w:proofErr w:type="gramStart"/>
            <w:r>
              <w:t>Практическая  работа</w:t>
            </w:r>
            <w:proofErr w:type="gramEnd"/>
            <w:r>
              <w:t xml:space="preserve"> </w:t>
            </w:r>
          </w:p>
          <w:p w:rsidR="0005232F" w:rsidRDefault="0005232F" w:rsidP="000B150A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CB2" w:rsidRDefault="00B91CB2">
            <w:pPr>
              <w:spacing w:after="0" w:line="259" w:lineRule="auto"/>
              <w:ind w:left="116" w:right="0" w:firstLine="0"/>
              <w:jc w:val="center"/>
            </w:pPr>
            <w:r>
              <w:t xml:space="preserve">1 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CB2" w:rsidRDefault="00B91CB2">
            <w:pPr>
              <w:spacing w:after="0" w:line="259" w:lineRule="auto"/>
              <w:ind w:left="116" w:right="0" w:firstLine="0"/>
              <w:jc w:val="center"/>
            </w:pPr>
          </w:p>
        </w:tc>
      </w:tr>
      <w:tr w:rsidR="00B91CB2" w:rsidTr="0005232F">
        <w:trPr>
          <w:trHeight w:val="326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CB2" w:rsidRDefault="00B91CB2">
            <w:pPr>
              <w:spacing w:after="0" w:line="259" w:lineRule="auto"/>
              <w:ind w:left="149" w:right="0" w:firstLine="0"/>
              <w:jc w:val="left"/>
            </w:pPr>
            <w:r>
              <w:t xml:space="preserve">29. </w:t>
            </w: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CB2" w:rsidRDefault="00B91CB2" w:rsidP="000B150A">
            <w:pPr>
              <w:spacing w:after="0" w:line="259" w:lineRule="auto"/>
              <w:ind w:left="0" w:right="0" w:firstLine="0"/>
              <w:jc w:val="left"/>
            </w:pPr>
            <w:r>
              <w:t xml:space="preserve"> Деловая игра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CB2" w:rsidRDefault="00B91CB2">
            <w:pPr>
              <w:spacing w:after="0" w:line="259" w:lineRule="auto"/>
              <w:ind w:left="116" w:right="0" w:firstLine="0"/>
              <w:jc w:val="center"/>
            </w:pPr>
            <w:r>
              <w:t xml:space="preserve">1 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CB2" w:rsidRDefault="00B91CB2">
            <w:pPr>
              <w:spacing w:after="0" w:line="259" w:lineRule="auto"/>
              <w:ind w:left="116" w:right="0" w:firstLine="0"/>
              <w:jc w:val="center"/>
            </w:pPr>
          </w:p>
        </w:tc>
      </w:tr>
      <w:tr w:rsidR="0015006D" w:rsidTr="007E40C6">
        <w:trPr>
          <w:trHeight w:val="326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06D" w:rsidRDefault="0015006D">
            <w:pPr>
              <w:spacing w:after="0" w:line="259" w:lineRule="auto"/>
              <w:ind w:left="149" w:right="0" w:firstLine="0"/>
              <w:jc w:val="left"/>
            </w:pPr>
          </w:p>
        </w:tc>
        <w:tc>
          <w:tcPr>
            <w:tcW w:w="9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06D" w:rsidRDefault="0015006D" w:rsidP="0015006D">
            <w:pPr>
              <w:spacing w:after="0" w:line="274" w:lineRule="auto"/>
              <w:ind w:left="108" w:right="0" w:firstLine="0"/>
              <w:jc w:val="left"/>
              <w:rPr>
                <w:b/>
              </w:rPr>
            </w:pPr>
            <w:r>
              <w:rPr>
                <w:b/>
              </w:rPr>
              <w:t xml:space="preserve">                 Раздел 5</w:t>
            </w:r>
            <w:r w:rsidRPr="000B150A">
              <w:rPr>
                <w:b/>
              </w:rPr>
              <w:t xml:space="preserve">. Человек и государство: как они взаимодействуют </w:t>
            </w:r>
          </w:p>
          <w:p w:rsidR="0015006D" w:rsidRDefault="0015006D">
            <w:pPr>
              <w:spacing w:after="0" w:line="259" w:lineRule="auto"/>
              <w:ind w:left="116" w:right="0" w:firstLine="0"/>
              <w:jc w:val="center"/>
            </w:pPr>
            <w:r>
              <w:rPr>
                <w:b/>
              </w:rPr>
              <w:t xml:space="preserve">                                                 </w:t>
            </w:r>
            <w:r w:rsidR="00CD6AE3">
              <w:rPr>
                <w:b/>
              </w:rPr>
              <w:t>(5</w:t>
            </w:r>
            <w:r w:rsidRPr="000B150A">
              <w:rPr>
                <w:b/>
              </w:rPr>
              <w:t xml:space="preserve"> часов)</w:t>
            </w:r>
          </w:p>
        </w:tc>
      </w:tr>
      <w:tr w:rsidR="00B91CB2" w:rsidTr="0005232F">
        <w:trPr>
          <w:trHeight w:val="327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CB2" w:rsidRDefault="00B91CB2">
            <w:pPr>
              <w:spacing w:after="0" w:line="259" w:lineRule="auto"/>
              <w:ind w:left="149" w:right="0" w:firstLine="0"/>
              <w:jc w:val="left"/>
            </w:pPr>
            <w:r>
              <w:t xml:space="preserve">30. </w:t>
            </w: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CB2" w:rsidRDefault="00B91CB2" w:rsidP="000B150A">
            <w:pPr>
              <w:spacing w:after="0" w:line="259" w:lineRule="auto"/>
              <w:ind w:left="0" w:right="0" w:firstLine="0"/>
              <w:jc w:val="left"/>
            </w:pPr>
            <w:r>
              <w:t xml:space="preserve"> Что такое налоги и зачем их платить </w:t>
            </w:r>
          </w:p>
          <w:p w:rsidR="0005232F" w:rsidRDefault="0005232F" w:rsidP="000B150A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CB2" w:rsidRDefault="00B91CB2">
            <w:pPr>
              <w:spacing w:after="0" w:line="259" w:lineRule="auto"/>
              <w:ind w:left="116" w:right="0" w:firstLine="0"/>
              <w:jc w:val="center"/>
            </w:pPr>
            <w:r>
              <w:t xml:space="preserve">1 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CB2" w:rsidRDefault="00B91CB2">
            <w:pPr>
              <w:spacing w:after="0" w:line="259" w:lineRule="auto"/>
              <w:ind w:left="116" w:right="0" w:firstLine="0"/>
              <w:jc w:val="center"/>
            </w:pPr>
          </w:p>
        </w:tc>
      </w:tr>
      <w:tr w:rsidR="00B91CB2" w:rsidTr="0005232F">
        <w:trPr>
          <w:trHeight w:val="324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CB2" w:rsidRDefault="00B91CB2">
            <w:pPr>
              <w:spacing w:after="0" w:line="259" w:lineRule="auto"/>
              <w:ind w:left="149" w:right="0" w:firstLine="0"/>
              <w:jc w:val="left"/>
            </w:pPr>
            <w:r>
              <w:t xml:space="preserve">31. </w:t>
            </w: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CB2" w:rsidRDefault="00B91CB2" w:rsidP="000B150A">
            <w:pPr>
              <w:spacing w:after="0" w:line="259" w:lineRule="auto"/>
              <w:ind w:left="0" w:right="0" w:firstLine="0"/>
              <w:jc w:val="left"/>
            </w:pPr>
            <w:r>
              <w:t xml:space="preserve"> Какие налоги мы платим </w:t>
            </w:r>
          </w:p>
          <w:p w:rsidR="0005232F" w:rsidRDefault="0005232F" w:rsidP="000B150A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CB2" w:rsidRDefault="00B91CB2">
            <w:pPr>
              <w:spacing w:after="0" w:line="259" w:lineRule="auto"/>
              <w:ind w:left="116" w:right="0" w:firstLine="0"/>
              <w:jc w:val="center"/>
            </w:pPr>
            <w:r>
              <w:t xml:space="preserve">1 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CB2" w:rsidRDefault="00B91CB2">
            <w:pPr>
              <w:spacing w:after="0" w:line="259" w:lineRule="auto"/>
              <w:ind w:left="116" w:right="0" w:firstLine="0"/>
              <w:jc w:val="center"/>
            </w:pPr>
          </w:p>
        </w:tc>
      </w:tr>
      <w:tr w:rsidR="00B91CB2" w:rsidTr="0005232F">
        <w:trPr>
          <w:trHeight w:val="324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CB2" w:rsidRDefault="00B91CB2">
            <w:pPr>
              <w:spacing w:after="0" w:line="259" w:lineRule="auto"/>
              <w:ind w:left="149" w:right="0" w:firstLine="0"/>
              <w:jc w:val="left"/>
            </w:pPr>
            <w:r>
              <w:t xml:space="preserve">32. </w:t>
            </w: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CB2" w:rsidRDefault="00B91CB2" w:rsidP="000B150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  <w:r>
              <w:t xml:space="preserve">Что такое пенсия и как сделать ее достойной </w:t>
            </w:r>
          </w:p>
          <w:p w:rsidR="0005232F" w:rsidRDefault="0005232F" w:rsidP="000B150A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CB2" w:rsidRDefault="00B91CB2">
            <w:pPr>
              <w:spacing w:after="0" w:line="259" w:lineRule="auto"/>
              <w:ind w:left="116" w:right="0" w:firstLine="0"/>
              <w:jc w:val="center"/>
            </w:pPr>
            <w:r>
              <w:t xml:space="preserve">1 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CB2" w:rsidRDefault="00B91CB2">
            <w:pPr>
              <w:spacing w:after="0" w:line="259" w:lineRule="auto"/>
              <w:ind w:left="116" w:right="0" w:firstLine="0"/>
              <w:jc w:val="center"/>
            </w:pPr>
          </w:p>
        </w:tc>
      </w:tr>
      <w:tr w:rsidR="00B91CB2" w:rsidTr="0005232F">
        <w:trPr>
          <w:trHeight w:val="324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CB2" w:rsidRDefault="00B91CB2">
            <w:pPr>
              <w:spacing w:after="0" w:line="259" w:lineRule="auto"/>
              <w:ind w:left="149" w:right="0" w:firstLine="0"/>
              <w:jc w:val="left"/>
            </w:pPr>
            <w:r>
              <w:t xml:space="preserve">33. </w:t>
            </w: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CB2" w:rsidRDefault="00B91CB2" w:rsidP="000B150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  <w:r>
              <w:t xml:space="preserve"> Практическая работа </w:t>
            </w:r>
          </w:p>
          <w:p w:rsidR="0005232F" w:rsidRDefault="0005232F" w:rsidP="000B150A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CB2" w:rsidRDefault="00B91CB2">
            <w:pPr>
              <w:spacing w:after="0" w:line="259" w:lineRule="auto"/>
              <w:ind w:left="116" w:right="0" w:firstLine="0"/>
              <w:jc w:val="center"/>
            </w:pPr>
            <w:r>
              <w:t xml:space="preserve">1 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CB2" w:rsidRDefault="00B91CB2">
            <w:pPr>
              <w:spacing w:after="0" w:line="259" w:lineRule="auto"/>
              <w:ind w:left="116" w:right="0" w:firstLine="0"/>
              <w:jc w:val="center"/>
            </w:pPr>
          </w:p>
        </w:tc>
      </w:tr>
      <w:tr w:rsidR="00B91CB2" w:rsidTr="0005232F">
        <w:trPr>
          <w:trHeight w:val="326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CB2" w:rsidRDefault="00B91CB2">
            <w:pPr>
              <w:spacing w:after="0" w:line="259" w:lineRule="auto"/>
              <w:ind w:left="149" w:right="0" w:firstLine="0"/>
              <w:jc w:val="left"/>
            </w:pPr>
            <w:r>
              <w:t xml:space="preserve">34. </w:t>
            </w: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CB2" w:rsidRDefault="00B91CB2" w:rsidP="000B150A">
            <w:pPr>
              <w:spacing w:after="0" w:line="259" w:lineRule="auto"/>
              <w:ind w:left="0" w:right="0" w:firstLine="0"/>
              <w:jc w:val="left"/>
            </w:pPr>
            <w:r>
              <w:t xml:space="preserve"> Деловая игра 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CB2" w:rsidRDefault="00B91CB2">
            <w:pPr>
              <w:spacing w:after="0" w:line="259" w:lineRule="auto"/>
              <w:ind w:left="116" w:right="0" w:firstLine="0"/>
              <w:jc w:val="center"/>
            </w:pPr>
            <w:r>
              <w:t xml:space="preserve">1 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CB2" w:rsidRDefault="00B91CB2">
            <w:pPr>
              <w:spacing w:after="0" w:line="259" w:lineRule="auto"/>
              <w:ind w:left="116" w:right="0" w:firstLine="0"/>
              <w:jc w:val="center"/>
            </w:pPr>
          </w:p>
        </w:tc>
      </w:tr>
    </w:tbl>
    <w:p w:rsidR="00BA7412" w:rsidRPr="00B91CB2" w:rsidRDefault="005F1705" w:rsidP="00B91CB2">
      <w:pPr>
        <w:tabs>
          <w:tab w:val="left" w:pos="4678"/>
        </w:tabs>
        <w:spacing w:after="0" w:line="259" w:lineRule="auto"/>
        <w:ind w:left="0" w:right="0" w:firstLine="0"/>
        <w:rPr>
          <w:b/>
        </w:rPr>
      </w:pPr>
      <w:r w:rsidRPr="00B91CB2">
        <w:rPr>
          <w:b/>
          <w:sz w:val="22"/>
        </w:rPr>
        <w:t xml:space="preserve"> </w:t>
      </w:r>
    </w:p>
    <w:p w:rsidR="00B91CB2" w:rsidRDefault="00B91CB2" w:rsidP="00B91C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Методическое и материально – техническое обеспечение</w:t>
      </w:r>
    </w:p>
    <w:p w:rsidR="00B91CB2" w:rsidRPr="00B91CB2" w:rsidRDefault="00B91CB2" w:rsidP="00B91CB2">
      <w:pPr>
        <w:pStyle w:val="a4"/>
        <w:numPr>
          <w:ilvl w:val="0"/>
          <w:numId w:val="4"/>
        </w:numPr>
        <w:shd w:val="clear" w:color="auto" w:fill="FFFFFF"/>
        <w:spacing w:line="276" w:lineRule="auto"/>
        <w:jc w:val="both"/>
        <w:rPr>
          <w:rFonts w:ascii="Times New Roman" w:eastAsia="Times New Roman" w:hAnsi="Times New Roman"/>
          <w:color w:val="000000"/>
        </w:rPr>
      </w:pPr>
      <w:r w:rsidRPr="00B91CB2">
        <w:rPr>
          <w:rFonts w:ascii="Times New Roman" w:eastAsia="Times New Roman" w:hAnsi="Times New Roman"/>
          <w:color w:val="000000"/>
        </w:rPr>
        <w:lastRenderedPageBreak/>
        <w:t xml:space="preserve">Финансовая грамотность: материалы для учащихся. 5 - 9 классы </w:t>
      </w:r>
      <w:proofErr w:type="spellStart"/>
      <w:r w:rsidRPr="00B91CB2">
        <w:rPr>
          <w:rFonts w:ascii="Times New Roman" w:eastAsia="Times New Roman" w:hAnsi="Times New Roman"/>
          <w:color w:val="000000"/>
        </w:rPr>
        <w:t>общеобразоват</w:t>
      </w:r>
      <w:proofErr w:type="spellEnd"/>
      <w:r w:rsidRPr="00B91CB2">
        <w:rPr>
          <w:rFonts w:ascii="Times New Roman" w:eastAsia="Times New Roman" w:hAnsi="Times New Roman"/>
          <w:color w:val="000000"/>
        </w:rPr>
        <w:t xml:space="preserve">. орг. / И. В. </w:t>
      </w:r>
      <w:proofErr w:type="spellStart"/>
      <w:r w:rsidRPr="00B91CB2">
        <w:rPr>
          <w:rFonts w:ascii="Times New Roman" w:eastAsia="Times New Roman" w:hAnsi="Times New Roman"/>
          <w:color w:val="000000"/>
        </w:rPr>
        <w:t>Липсиц</w:t>
      </w:r>
      <w:proofErr w:type="spellEnd"/>
      <w:r w:rsidRPr="00B91CB2">
        <w:rPr>
          <w:rFonts w:ascii="Times New Roman" w:eastAsia="Times New Roman" w:hAnsi="Times New Roman"/>
          <w:color w:val="000000"/>
        </w:rPr>
        <w:t>, Е. А. Вигдорчик. — М.: ВИТА-ПРЕСС, 2014.</w:t>
      </w:r>
    </w:p>
    <w:p w:rsidR="00B91CB2" w:rsidRPr="00B91CB2" w:rsidRDefault="00B91CB2" w:rsidP="00B91CB2">
      <w:pPr>
        <w:pStyle w:val="a4"/>
        <w:numPr>
          <w:ilvl w:val="0"/>
          <w:numId w:val="4"/>
        </w:numPr>
        <w:shd w:val="clear" w:color="auto" w:fill="FFFFFF"/>
        <w:spacing w:line="276" w:lineRule="auto"/>
        <w:jc w:val="both"/>
        <w:rPr>
          <w:rFonts w:ascii="Times New Roman" w:eastAsia="Times New Roman" w:hAnsi="Times New Roman"/>
          <w:color w:val="000000"/>
        </w:rPr>
      </w:pPr>
      <w:r w:rsidRPr="00B91CB2">
        <w:rPr>
          <w:rFonts w:ascii="Times New Roman" w:eastAsia="Times New Roman" w:hAnsi="Times New Roman"/>
          <w:color w:val="000000"/>
        </w:rPr>
        <w:t xml:space="preserve">Финансовая грамотность: методические рекомендации для учителя. 5–9 классы </w:t>
      </w:r>
      <w:proofErr w:type="spellStart"/>
      <w:r w:rsidRPr="00B91CB2">
        <w:rPr>
          <w:rFonts w:ascii="Times New Roman" w:eastAsia="Times New Roman" w:hAnsi="Times New Roman"/>
          <w:color w:val="000000"/>
        </w:rPr>
        <w:t>общеобразоват</w:t>
      </w:r>
      <w:proofErr w:type="spellEnd"/>
      <w:r w:rsidRPr="00B91CB2">
        <w:rPr>
          <w:rFonts w:ascii="Times New Roman" w:eastAsia="Times New Roman" w:hAnsi="Times New Roman"/>
          <w:color w:val="000000"/>
        </w:rPr>
        <w:t xml:space="preserve">. орг. / Е. А. Вигдорчик, И. В. </w:t>
      </w:r>
      <w:proofErr w:type="spellStart"/>
      <w:r w:rsidRPr="00B91CB2">
        <w:rPr>
          <w:rFonts w:ascii="Times New Roman" w:eastAsia="Times New Roman" w:hAnsi="Times New Roman"/>
          <w:color w:val="000000"/>
        </w:rPr>
        <w:t>Липсиц</w:t>
      </w:r>
      <w:proofErr w:type="spellEnd"/>
      <w:r w:rsidRPr="00B91CB2">
        <w:rPr>
          <w:rFonts w:ascii="Times New Roman" w:eastAsia="Times New Roman" w:hAnsi="Times New Roman"/>
          <w:color w:val="000000"/>
        </w:rPr>
        <w:t xml:space="preserve">, Ю. Н. </w:t>
      </w:r>
      <w:proofErr w:type="spellStart"/>
      <w:r w:rsidRPr="00B91CB2">
        <w:rPr>
          <w:rFonts w:ascii="Times New Roman" w:eastAsia="Times New Roman" w:hAnsi="Times New Roman"/>
          <w:color w:val="000000"/>
        </w:rPr>
        <w:t>Корлю</w:t>
      </w:r>
      <w:proofErr w:type="spellEnd"/>
      <w:r w:rsidRPr="00B91CB2">
        <w:rPr>
          <w:rFonts w:ascii="Times New Roman" w:eastAsia="Times New Roman" w:hAnsi="Times New Roman"/>
          <w:color w:val="000000"/>
        </w:rPr>
        <w:t xml:space="preserve">- </w:t>
      </w:r>
      <w:proofErr w:type="spellStart"/>
      <w:r w:rsidRPr="00B91CB2">
        <w:rPr>
          <w:rFonts w:ascii="Times New Roman" w:eastAsia="Times New Roman" w:hAnsi="Times New Roman"/>
          <w:color w:val="000000"/>
        </w:rPr>
        <w:t>гова</w:t>
      </w:r>
      <w:proofErr w:type="spellEnd"/>
      <w:r w:rsidRPr="00B91CB2">
        <w:rPr>
          <w:rFonts w:ascii="Times New Roman" w:eastAsia="Times New Roman" w:hAnsi="Times New Roman"/>
          <w:color w:val="000000"/>
        </w:rPr>
        <w:t>. — М.: ВИТА-ПРЕСС, 2014.</w:t>
      </w:r>
    </w:p>
    <w:p w:rsidR="00BA7412" w:rsidRPr="00B91CB2" w:rsidRDefault="00BA7412">
      <w:pPr>
        <w:rPr>
          <w:szCs w:val="24"/>
        </w:rPr>
      </w:pPr>
    </w:p>
    <w:p w:rsidR="00B91CB2" w:rsidRPr="00B91CB2" w:rsidRDefault="00B91CB2" w:rsidP="00B91CB2">
      <w:pPr>
        <w:pStyle w:val="a4"/>
        <w:numPr>
          <w:ilvl w:val="0"/>
          <w:numId w:val="4"/>
        </w:numPr>
        <w:shd w:val="clear" w:color="auto" w:fill="FFFFFF"/>
        <w:spacing w:line="276" w:lineRule="auto"/>
        <w:jc w:val="both"/>
        <w:rPr>
          <w:rFonts w:ascii="Times New Roman" w:eastAsia="Times New Roman" w:hAnsi="Times New Roman"/>
          <w:color w:val="000000"/>
        </w:rPr>
      </w:pPr>
      <w:r w:rsidRPr="00B91CB2">
        <w:rPr>
          <w:rFonts w:ascii="Times New Roman" w:eastAsia="Times New Roman" w:hAnsi="Times New Roman"/>
          <w:color w:val="000000"/>
        </w:rPr>
        <w:t xml:space="preserve">Финансовая грамотность: контрольные измерительные материалы. 5 - 9 классы </w:t>
      </w:r>
      <w:proofErr w:type="spellStart"/>
      <w:r w:rsidRPr="00B91CB2">
        <w:rPr>
          <w:rFonts w:ascii="Times New Roman" w:eastAsia="Times New Roman" w:hAnsi="Times New Roman"/>
          <w:color w:val="000000"/>
        </w:rPr>
        <w:t>общеобразоват</w:t>
      </w:r>
      <w:proofErr w:type="spellEnd"/>
      <w:r w:rsidRPr="00B91CB2">
        <w:rPr>
          <w:rFonts w:ascii="Times New Roman" w:eastAsia="Times New Roman" w:hAnsi="Times New Roman"/>
          <w:color w:val="000000"/>
        </w:rPr>
        <w:t xml:space="preserve">. орг. / Ю. Н. </w:t>
      </w:r>
      <w:proofErr w:type="spellStart"/>
      <w:r w:rsidRPr="00B91CB2">
        <w:rPr>
          <w:rFonts w:ascii="Times New Roman" w:eastAsia="Times New Roman" w:hAnsi="Times New Roman"/>
          <w:color w:val="000000"/>
        </w:rPr>
        <w:t>Корлюгова</w:t>
      </w:r>
      <w:proofErr w:type="spellEnd"/>
      <w:r w:rsidRPr="00B91CB2">
        <w:rPr>
          <w:rFonts w:ascii="Times New Roman" w:eastAsia="Times New Roman" w:hAnsi="Times New Roman"/>
          <w:color w:val="000000"/>
        </w:rPr>
        <w:t xml:space="preserve">, Е. А. Вигдорчик, И. В. </w:t>
      </w:r>
      <w:proofErr w:type="spellStart"/>
      <w:r w:rsidRPr="00B91CB2">
        <w:rPr>
          <w:rFonts w:ascii="Times New Roman" w:eastAsia="Times New Roman" w:hAnsi="Times New Roman"/>
          <w:color w:val="000000"/>
        </w:rPr>
        <w:t>Липсиц</w:t>
      </w:r>
      <w:proofErr w:type="spellEnd"/>
      <w:r w:rsidRPr="00B91CB2">
        <w:rPr>
          <w:rFonts w:ascii="Times New Roman" w:eastAsia="Times New Roman" w:hAnsi="Times New Roman"/>
          <w:color w:val="000000"/>
        </w:rPr>
        <w:t xml:space="preserve"> — М.: ВИТА-ПРЕСС, 2014.</w:t>
      </w:r>
    </w:p>
    <w:p w:rsidR="00B91CB2" w:rsidRPr="00B91CB2" w:rsidRDefault="00B91CB2" w:rsidP="00B91CB2">
      <w:pPr>
        <w:pStyle w:val="a4"/>
        <w:numPr>
          <w:ilvl w:val="0"/>
          <w:numId w:val="4"/>
        </w:numPr>
        <w:shd w:val="clear" w:color="auto" w:fill="FFFFFF"/>
        <w:spacing w:line="276" w:lineRule="auto"/>
        <w:jc w:val="both"/>
        <w:rPr>
          <w:rFonts w:ascii="Times New Roman" w:eastAsia="Times New Roman" w:hAnsi="Times New Roman"/>
          <w:color w:val="000000"/>
        </w:rPr>
      </w:pPr>
      <w:r w:rsidRPr="00B91CB2">
        <w:rPr>
          <w:rFonts w:ascii="Times New Roman" w:hAnsi="Times New Roman"/>
          <w:b/>
        </w:rPr>
        <w:t>Интернет-ресурсы:</w:t>
      </w:r>
    </w:p>
    <w:p w:rsidR="00B91CB2" w:rsidRPr="00B91CB2" w:rsidRDefault="00B91CB2" w:rsidP="00B91CB2">
      <w:pPr>
        <w:spacing w:after="0"/>
        <w:ind w:left="-567"/>
        <w:rPr>
          <w:szCs w:val="24"/>
        </w:rPr>
      </w:pPr>
      <w:r w:rsidRPr="00B91CB2">
        <w:rPr>
          <w:szCs w:val="24"/>
        </w:rPr>
        <w:t>1.</w:t>
      </w:r>
      <w:r w:rsidRPr="00B91CB2">
        <w:rPr>
          <w:szCs w:val="24"/>
        </w:rPr>
        <w:tab/>
        <w:t xml:space="preserve">Сайт журнала «Семейный бюджет» — </w:t>
      </w:r>
      <w:hyperlink r:id="rId6" w:history="1">
        <w:r w:rsidRPr="00B91CB2">
          <w:rPr>
            <w:rStyle w:val="a6"/>
            <w:szCs w:val="24"/>
          </w:rPr>
          <w:t>http://www.7budget.ru</w:t>
        </w:r>
      </w:hyperlink>
      <w:r w:rsidRPr="00B91CB2">
        <w:rPr>
          <w:szCs w:val="24"/>
        </w:rPr>
        <w:t>;</w:t>
      </w:r>
    </w:p>
    <w:p w:rsidR="00B91CB2" w:rsidRPr="00B91CB2" w:rsidRDefault="00B91CB2" w:rsidP="00B91CB2">
      <w:pPr>
        <w:spacing w:after="0"/>
        <w:ind w:left="-567"/>
        <w:rPr>
          <w:szCs w:val="24"/>
        </w:rPr>
      </w:pPr>
      <w:r w:rsidRPr="00B91CB2">
        <w:rPr>
          <w:szCs w:val="24"/>
        </w:rPr>
        <w:t>2.</w:t>
      </w:r>
      <w:r w:rsidRPr="00B91CB2">
        <w:rPr>
          <w:szCs w:val="24"/>
        </w:rPr>
        <w:tab/>
        <w:t>Сайт по основам финансовой грамотности «</w:t>
      </w:r>
      <w:proofErr w:type="spellStart"/>
      <w:r w:rsidRPr="00B91CB2">
        <w:rPr>
          <w:szCs w:val="24"/>
        </w:rPr>
        <w:t>Достаток.ру</w:t>
      </w:r>
      <w:proofErr w:type="spellEnd"/>
      <w:r w:rsidRPr="00B91CB2">
        <w:rPr>
          <w:szCs w:val="24"/>
        </w:rPr>
        <w:t xml:space="preserve">» — </w:t>
      </w:r>
      <w:hyperlink r:id="rId7" w:history="1">
        <w:r w:rsidRPr="00B91CB2">
          <w:rPr>
            <w:rStyle w:val="a6"/>
            <w:szCs w:val="24"/>
          </w:rPr>
          <w:t>http://www.dostatok.ru</w:t>
        </w:r>
      </w:hyperlink>
      <w:r w:rsidRPr="00B91CB2">
        <w:rPr>
          <w:szCs w:val="24"/>
        </w:rPr>
        <w:t>.</w:t>
      </w:r>
    </w:p>
    <w:p w:rsidR="00B91CB2" w:rsidRDefault="00B91CB2" w:rsidP="008051E6">
      <w:pPr>
        <w:ind w:left="0" w:firstLine="0"/>
        <w:sectPr w:rsidR="00B91CB2" w:rsidSect="00B91CB2">
          <w:pgSz w:w="11921" w:h="16850"/>
          <w:pgMar w:top="563" w:right="735" w:bottom="260" w:left="851" w:header="720" w:footer="720" w:gutter="0"/>
          <w:cols w:space="720"/>
        </w:sectPr>
      </w:pPr>
    </w:p>
    <w:p w:rsidR="00BA7412" w:rsidRDefault="00BA7412" w:rsidP="008051E6">
      <w:pPr>
        <w:ind w:left="0" w:firstLine="0"/>
        <w:sectPr w:rsidR="00BA7412">
          <w:pgSz w:w="11921" w:h="16850"/>
          <w:pgMar w:top="1440" w:right="1440" w:bottom="1440" w:left="1440" w:header="720" w:footer="720" w:gutter="0"/>
          <w:cols w:space="720"/>
        </w:sectPr>
      </w:pPr>
    </w:p>
    <w:p w:rsidR="00BA7412" w:rsidRDefault="00BA7412" w:rsidP="008051E6">
      <w:pPr>
        <w:spacing w:after="0" w:line="259" w:lineRule="auto"/>
        <w:ind w:left="0" w:right="0" w:firstLine="0"/>
      </w:pPr>
    </w:p>
    <w:sectPr w:rsidR="00BA7412">
      <w:pgSz w:w="11921" w:h="1685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D21CD8"/>
    <w:multiLevelType w:val="hybridMultilevel"/>
    <w:tmpl w:val="95C4F7B8"/>
    <w:lvl w:ilvl="0" w:tplc="ED206684">
      <w:start w:val="1"/>
      <w:numFmt w:val="bullet"/>
      <w:lvlText w:val="•"/>
      <w:lvlJc w:val="left"/>
      <w:pPr>
        <w:ind w:left="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96E452">
      <w:start w:val="1"/>
      <w:numFmt w:val="bullet"/>
      <w:lvlText w:val="o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B608F0">
      <w:start w:val="1"/>
      <w:numFmt w:val="bullet"/>
      <w:lvlText w:val="▪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EC26A4">
      <w:start w:val="1"/>
      <w:numFmt w:val="bullet"/>
      <w:lvlText w:val="•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6C1DA2">
      <w:start w:val="1"/>
      <w:numFmt w:val="bullet"/>
      <w:lvlText w:val="o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A2429C">
      <w:start w:val="1"/>
      <w:numFmt w:val="bullet"/>
      <w:lvlText w:val="▪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5C9C36">
      <w:start w:val="1"/>
      <w:numFmt w:val="bullet"/>
      <w:lvlText w:val="•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FC5938">
      <w:start w:val="1"/>
      <w:numFmt w:val="bullet"/>
      <w:lvlText w:val="o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D2301E">
      <w:start w:val="1"/>
      <w:numFmt w:val="bullet"/>
      <w:lvlText w:val="▪"/>
      <w:lvlJc w:val="left"/>
      <w:pPr>
        <w:ind w:left="6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BBD3E87"/>
    <w:multiLevelType w:val="hybridMultilevel"/>
    <w:tmpl w:val="E5822D20"/>
    <w:lvl w:ilvl="0" w:tplc="ABC4F658">
      <w:start w:val="1"/>
      <w:numFmt w:val="bullet"/>
      <w:lvlText w:val="-"/>
      <w:lvlJc w:val="left"/>
      <w:pPr>
        <w:ind w:left="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F2FA78">
      <w:start w:val="1"/>
      <w:numFmt w:val="bullet"/>
      <w:lvlText w:val="o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ECB038">
      <w:start w:val="1"/>
      <w:numFmt w:val="bullet"/>
      <w:lvlText w:val="▪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98FEAC">
      <w:start w:val="1"/>
      <w:numFmt w:val="bullet"/>
      <w:lvlText w:val="•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766B78">
      <w:start w:val="1"/>
      <w:numFmt w:val="bullet"/>
      <w:lvlText w:val="o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66CB5C">
      <w:start w:val="1"/>
      <w:numFmt w:val="bullet"/>
      <w:lvlText w:val="▪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96B034">
      <w:start w:val="1"/>
      <w:numFmt w:val="bullet"/>
      <w:lvlText w:val="•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C8EFEC">
      <w:start w:val="1"/>
      <w:numFmt w:val="bullet"/>
      <w:lvlText w:val="o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4AC9CF4">
      <w:start w:val="1"/>
      <w:numFmt w:val="bullet"/>
      <w:lvlText w:val="▪"/>
      <w:lvlJc w:val="left"/>
      <w:pPr>
        <w:ind w:left="6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7A3490F"/>
    <w:multiLevelType w:val="hybridMultilevel"/>
    <w:tmpl w:val="0DB2A280"/>
    <w:lvl w:ilvl="0" w:tplc="A8E288AC">
      <w:start w:val="1"/>
      <w:numFmt w:val="bullet"/>
      <w:lvlText w:val="•"/>
      <w:lvlJc w:val="left"/>
      <w:pPr>
        <w:ind w:left="1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B848C6">
      <w:start w:val="1"/>
      <w:numFmt w:val="bullet"/>
      <w:lvlText w:val="o"/>
      <w:lvlJc w:val="left"/>
      <w:pPr>
        <w:ind w:left="19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F4C6C4">
      <w:start w:val="1"/>
      <w:numFmt w:val="bullet"/>
      <w:lvlText w:val="▪"/>
      <w:lvlJc w:val="left"/>
      <w:pPr>
        <w:ind w:left="26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652C332">
      <w:start w:val="1"/>
      <w:numFmt w:val="bullet"/>
      <w:lvlText w:val="•"/>
      <w:lvlJc w:val="left"/>
      <w:pPr>
        <w:ind w:left="33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CC0A34">
      <w:start w:val="1"/>
      <w:numFmt w:val="bullet"/>
      <w:lvlText w:val="o"/>
      <w:lvlJc w:val="left"/>
      <w:pPr>
        <w:ind w:left="41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04BBC8">
      <w:start w:val="1"/>
      <w:numFmt w:val="bullet"/>
      <w:lvlText w:val="▪"/>
      <w:lvlJc w:val="left"/>
      <w:pPr>
        <w:ind w:left="48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B809C2">
      <w:start w:val="1"/>
      <w:numFmt w:val="bullet"/>
      <w:lvlText w:val="•"/>
      <w:lvlJc w:val="left"/>
      <w:pPr>
        <w:ind w:left="55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96A6136">
      <w:start w:val="1"/>
      <w:numFmt w:val="bullet"/>
      <w:lvlText w:val="o"/>
      <w:lvlJc w:val="left"/>
      <w:pPr>
        <w:ind w:left="62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203476">
      <w:start w:val="1"/>
      <w:numFmt w:val="bullet"/>
      <w:lvlText w:val="▪"/>
      <w:lvlJc w:val="left"/>
      <w:pPr>
        <w:ind w:left="69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BF262B0"/>
    <w:multiLevelType w:val="hybridMultilevel"/>
    <w:tmpl w:val="92126AA2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412"/>
    <w:rsid w:val="0005232F"/>
    <w:rsid w:val="000B150A"/>
    <w:rsid w:val="0015006D"/>
    <w:rsid w:val="004316F4"/>
    <w:rsid w:val="005F1705"/>
    <w:rsid w:val="008051E6"/>
    <w:rsid w:val="00B91CB2"/>
    <w:rsid w:val="00BA7412"/>
    <w:rsid w:val="00CD6AE3"/>
    <w:rsid w:val="00EB35DD"/>
    <w:rsid w:val="00EC2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233591-3AA8-4EA0-8553-EC33BC61B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3" w:line="269" w:lineRule="auto"/>
      <w:ind w:left="10" w:right="104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4" w:line="269" w:lineRule="auto"/>
      <w:ind w:left="836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59"/>
    <w:rsid w:val="000B150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99"/>
    <w:qFormat/>
    <w:rsid w:val="00B91CB2"/>
    <w:pPr>
      <w:spacing w:after="0" w:line="240" w:lineRule="auto"/>
      <w:ind w:left="720" w:right="0" w:firstLine="0"/>
      <w:contextualSpacing/>
      <w:jc w:val="left"/>
    </w:pPr>
    <w:rPr>
      <w:rFonts w:ascii="Calibri" w:eastAsia="Calibri" w:hAnsi="Calibri"/>
      <w:color w:val="auto"/>
      <w:szCs w:val="24"/>
    </w:rPr>
  </w:style>
  <w:style w:type="character" w:customStyle="1" w:styleId="a5">
    <w:name w:val="Абзац списка Знак"/>
    <w:link w:val="a4"/>
    <w:uiPriority w:val="99"/>
    <w:locked/>
    <w:rsid w:val="00B91CB2"/>
    <w:rPr>
      <w:rFonts w:ascii="Calibri" w:eastAsia="Calibri" w:hAnsi="Calibri" w:cs="Times New Roman"/>
      <w:sz w:val="24"/>
      <w:szCs w:val="24"/>
    </w:rPr>
  </w:style>
  <w:style w:type="character" w:styleId="a6">
    <w:name w:val="Hyperlink"/>
    <w:rsid w:val="00B91CB2"/>
    <w:rPr>
      <w:color w:val="0000FF"/>
      <w:u w:val="single"/>
    </w:rPr>
  </w:style>
  <w:style w:type="paragraph" w:customStyle="1" w:styleId="c3">
    <w:name w:val="c3"/>
    <w:basedOn w:val="a"/>
    <w:rsid w:val="004316F4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character" w:customStyle="1" w:styleId="c13">
    <w:name w:val="c13"/>
    <w:basedOn w:val="a0"/>
    <w:rsid w:val="004316F4"/>
  </w:style>
  <w:style w:type="character" w:customStyle="1" w:styleId="c28">
    <w:name w:val="c28"/>
    <w:basedOn w:val="a0"/>
    <w:rsid w:val="004316F4"/>
  </w:style>
  <w:style w:type="character" w:customStyle="1" w:styleId="c5">
    <w:name w:val="c5"/>
    <w:basedOn w:val="a0"/>
    <w:rsid w:val="004316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ostato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7budget.ru" TargetMode="External"/><Relationship Id="rId5" Type="http://schemas.openxmlformats.org/officeDocument/2006/relationships/image" Target="media/image1.tif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1618</Words>
  <Characters>9228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по финансовой грамотности 8 класс фгос 2022-2023</vt:lpstr>
    </vt:vector>
  </TitlesOfParts>
  <Company>Toshiba</Company>
  <LinksUpToDate>false</LinksUpToDate>
  <CharactersWithSpaces>10825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по финансовой грамотности 8 класс фгос 2022-2023</dc:title>
  <dc:subject>Рабочая программа по финансовой грамотности 8 класс фгос 2022-2023</dc:subject>
  <dc:creator>100ballnik.com</dc:creator>
  <cp:keywords>рабочая программа по финансовой грамотности 8 класс фгос 2022-2023</cp:keywords>
  <cp:lastModifiedBy>admin</cp:lastModifiedBy>
  <cp:revision>11</cp:revision>
  <dcterms:created xsi:type="dcterms:W3CDTF">2023-08-30T14:46:00Z</dcterms:created>
  <dcterms:modified xsi:type="dcterms:W3CDTF">2023-09-13T09:09:00Z</dcterms:modified>
</cp:coreProperties>
</file>